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D6" w:rsidRPr="0099251E" w:rsidRDefault="00812EF3" w:rsidP="00EA1171">
      <w:pPr>
        <w:pStyle w:val="5"/>
        <w:shd w:val="clear" w:color="auto" w:fill="auto"/>
        <w:spacing w:before="0" w:line="240" w:lineRule="auto"/>
        <w:ind w:left="5529"/>
        <w:jc w:val="left"/>
        <w:rPr>
          <w:color w:val="000000"/>
          <w:sz w:val="24"/>
          <w:szCs w:val="24"/>
          <w:lang w:eastAsia="uk-UA" w:bidi="uk-UA"/>
        </w:rPr>
      </w:pPr>
      <w:r w:rsidRPr="0099251E">
        <w:rPr>
          <w:color w:val="000000"/>
          <w:sz w:val="24"/>
          <w:szCs w:val="24"/>
          <w:lang w:eastAsia="uk-UA" w:bidi="uk-UA"/>
        </w:rPr>
        <w:t>Додаток</w:t>
      </w:r>
      <w:r w:rsidR="00EA1171" w:rsidRPr="0099251E">
        <w:rPr>
          <w:color w:val="000000"/>
          <w:sz w:val="24"/>
          <w:szCs w:val="24"/>
          <w:lang w:eastAsia="uk-UA" w:bidi="uk-UA"/>
        </w:rPr>
        <w:t xml:space="preserve"> </w:t>
      </w:r>
      <w:r w:rsidRPr="0099251E">
        <w:rPr>
          <w:color w:val="000000"/>
          <w:sz w:val="24"/>
          <w:szCs w:val="24"/>
          <w:lang w:eastAsia="uk-UA" w:bidi="uk-UA"/>
        </w:rPr>
        <w:t xml:space="preserve">до рішення </w:t>
      </w:r>
    </w:p>
    <w:p w:rsidR="00C82FD4" w:rsidRPr="0099251E" w:rsidRDefault="00812EF3" w:rsidP="002B57AF">
      <w:pPr>
        <w:spacing w:after="0" w:afterAutospacing="0" w:line="240" w:lineRule="auto"/>
        <w:ind w:left="5529"/>
        <w:rPr>
          <w:rFonts w:ascii="Times New Roman" w:hAnsi="Times New Roman" w:cs="Times New Roman"/>
          <w:sz w:val="24"/>
          <w:szCs w:val="24"/>
          <w:lang w:eastAsia="uk-UA" w:bidi="uk-UA"/>
        </w:rPr>
      </w:pPr>
      <w:r w:rsidRPr="0099251E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Переяславської </w:t>
      </w:r>
      <w:r w:rsidR="00C82FD4" w:rsidRPr="0099251E">
        <w:rPr>
          <w:rFonts w:ascii="Times New Roman" w:hAnsi="Times New Roman" w:cs="Times New Roman"/>
          <w:sz w:val="24"/>
          <w:szCs w:val="24"/>
          <w:lang w:eastAsia="uk-UA" w:bidi="uk-UA"/>
        </w:rPr>
        <w:t>міської ради</w:t>
      </w:r>
    </w:p>
    <w:p w:rsidR="00812EF3" w:rsidRPr="0099251E" w:rsidRDefault="0099251E" w:rsidP="002B57AF">
      <w:pPr>
        <w:spacing w:line="240" w:lineRule="auto"/>
        <w:ind w:left="5540"/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</w:pPr>
      <w:r w:rsidRPr="0099251E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від ___________</w:t>
      </w:r>
      <w:r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 xml:space="preserve">      </w:t>
      </w:r>
      <w:bookmarkStart w:id="0" w:name="_GoBack"/>
      <w:bookmarkEnd w:id="0"/>
      <w:r w:rsidRPr="0099251E">
        <w:rPr>
          <w:rFonts w:ascii="Times New Roman" w:hAnsi="Times New Roman" w:cs="Times New Roman"/>
          <w:color w:val="000000"/>
          <w:sz w:val="24"/>
          <w:szCs w:val="24"/>
          <w:lang w:eastAsia="uk-UA" w:bidi="uk-UA"/>
        </w:rPr>
        <w:t>№ 13пД-125-VIII</w:t>
      </w:r>
    </w:p>
    <w:p w:rsidR="00812EF3" w:rsidRDefault="00812EF3" w:rsidP="002B57AF">
      <w:pPr>
        <w:spacing w:after="0" w:line="240" w:lineRule="auto"/>
        <w:jc w:val="left"/>
        <w:rPr>
          <w:rStyle w:val="2"/>
          <w:rFonts w:eastAsiaTheme="minorHAnsi"/>
          <w:bCs w:val="0"/>
          <w:sz w:val="28"/>
          <w:szCs w:val="28"/>
        </w:rPr>
      </w:pPr>
      <w:r>
        <w:rPr>
          <w:rStyle w:val="2"/>
          <w:rFonts w:eastAsiaTheme="minorHAnsi"/>
          <w:bCs w:val="0"/>
          <w:sz w:val="28"/>
          <w:szCs w:val="28"/>
        </w:rPr>
        <w:t xml:space="preserve">                                                    </w:t>
      </w:r>
    </w:p>
    <w:p w:rsidR="00812EF3" w:rsidRPr="00EA1171" w:rsidRDefault="00812EF3" w:rsidP="00EA1171">
      <w:pPr>
        <w:spacing w:after="0" w:afterAutospacing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EA1171">
        <w:rPr>
          <w:rStyle w:val="2"/>
          <w:rFonts w:eastAsiaTheme="minorHAnsi"/>
          <w:bCs w:val="0"/>
          <w:sz w:val="28"/>
          <w:szCs w:val="28"/>
        </w:rPr>
        <w:t xml:space="preserve">                                                    ПРОГРАМА</w:t>
      </w:r>
    </w:p>
    <w:p w:rsidR="00812EF3" w:rsidRDefault="00EA1171" w:rsidP="00EA1171">
      <w:pPr>
        <w:spacing w:after="0" w:afterAutospacing="0" w:line="240" w:lineRule="auto"/>
        <w:ind w:left="400" w:right="380" w:firstLine="680"/>
        <w:jc w:val="center"/>
        <w:rPr>
          <w:rStyle w:val="2"/>
          <w:rFonts w:eastAsiaTheme="minorHAnsi"/>
          <w:bCs w:val="0"/>
          <w:sz w:val="28"/>
          <w:szCs w:val="28"/>
        </w:rPr>
      </w:pPr>
      <w:r w:rsidRPr="00EA1171">
        <w:rPr>
          <w:rStyle w:val="2"/>
          <w:rFonts w:eastAsiaTheme="minorHAnsi"/>
          <w:bCs w:val="0"/>
          <w:sz w:val="28"/>
          <w:szCs w:val="28"/>
        </w:rPr>
        <w:t>п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ідтримки розвитку відокремленого Підрозділу Головного сервісного центру МВС </w:t>
      </w:r>
      <w:r w:rsidR="00812EF3" w:rsidRPr="00EA1171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- 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регіонального сервісного центру ГСЦ МВС в Київській 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 xml:space="preserve">та Чернігівській 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>о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>бластях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 (філія ГСЦ МВС) його структурного підрозділу - територіального сервісного центру № 3248 РСЦ ГСЦ МВС в Київській 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>та Чернігівській областях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 (на правах відділу</w:t>
      </w:r>
      <w:r w:rsidR="00C80248" w:rsidRPr="00EA1171">
        <w:rPr>
          <w:rStyle w:val="2"/>
          <w:rFonts w:eastAsiaTheme="minorHAnsi"/>
          <w:bCs w:val="0"/>
          <w:sz w:val="28"/>
          <w:szCs w:val="28"/>
        </w:rPr>
        <w:t>, м. Переяслав</w:t>
      </w:r>
      <w:r w:rsidR="00812EF3" w:rsidRPr="00EA1171">
        <w:rPr>
          <w:rStyle w:val="2"/>
          <w:rFonts w:eastAsiaTheme="minorHAnsi"/>
          <w:bCs w:val="0"/>
          <w:sz w:val="28"/>
          <w:szCs w:val="28"/>
        </w:rPr>
        <w:t xml:space="preserve">) </w:t>
      </w:r>
    </w:p>
    <w:p w:rsidR="00EA1171" w:rsidRPr="00EA1171" w:rsidRDefault="00EA1171" w:rsidP="00EA1171">
      <w:pPr>
        <w:spacing w:after="0" w:afterAutospacing="0" w:line="240" w:lineRule="auto"/>
        <w:ind w:left="400" w:right="380" w:firstLine="680"/>
        <w:jc w:val="center"/>
        <w:rPr>
          <w:rStyle w:val="2"/>
          <w:rFonts w:eastAsiaTheme="minorHAnsi"/>
          <w:bCs w:val="0"/>
          <w:sz w:val="28"/>
          <w:szCs w:val="28"/>
        </w:rPr>
      </w:pPr>
    </w:p>
    <w:p w:rsidR="00812EF3" w:rsidRPr="00315383" w:rsidRDefault="00812EF3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383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3402"/>
        <w:gridCol w:w="5069"/>
      </w:tblGrid>
      <w:tr w:rsidR="00812EF3" w:rsidTr="005940B3">
        <w:tc>
          <w:tcPr>
            <w:tcW w:w="1384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402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5069" w:type="dxa"/>
          </w:tcPr>
          <w:p w:rsidR="00812EF3" w:rsidRDefault="0085714C" w:rsidP="00856EAD">
            <w:pPr>
              <w:ind w:right="380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Програма підтримки розвитку відокремленого підрозділу Головного сервісного центру МВС - регіонального сервісного центру ГСЦ МВС в Київській </w:t>
            </w:r>
            <w:r w:rsidR="002B57AF" w:rsidRPr="002B57AF">
              <w:rPr>
                <w:rStyle w:val="3"/>
                <w:rFonts w:eastAsiaTheme="minorHAnsi"/>
                <w:sz w:val="28"/>
                <w:szCs w:val="28"/>
              </w:rPr>
              <w:t xml:space="preserve">та Чернігівській областях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(філія ГСЦ МВС) його структурного підрозділу - територіального сервісного центру № 324</w:t>
            </w:r>
            <w:r>
              <w:rPr>
                <w:rStyle w:val="3"/>
                <w:rFonts w:eastAsiaTheme="minorHAnsi"/>
                <w:sz w:val="28"/>
                <w:szCs w:val="28"/>
              </w:rPr>
              <w:t>8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РСЦ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(на правах відділу, м. </w:t>
            </w:r>
            <w:r>
              <w:rPr>
                <w:rStyle w:val="3"/>
                <w:rFonts w:eastAsiaTheme="minorHAnsi"/>
                <w:sz w:val="28"/>
                <w:szCs w:val="28"/>
              </w:rPr>
              <w:t>Переяслав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) на 202</w:t>
            </w:r>
            <w:r w:rsidR="00856EAD">
              <w:rPr>
                <w:rStyle w:val="3"/>
                <w:rFonts w:eastAsiaTheme="minorHAnsi"/>
                <w:sz w:val="28"/>
                <w:szCs w:val="28"/>
              </w:rPr>
              <w:t>6</w:t>
            </w:r>
            <w:r w:rsidR="00C80248">
              <w:rPr>
                <w:rStyle w:val="3"/>
                <w:rFonts w:eastAsiaTheme="minorHAnsi"/>
                <w:sz w:val="28"/>
                <w:szCs w:val="28"/>
              </w:rPr>
              <w:t xml:space="preserve"> рік</w:t>
            </w:r>
          </w:p>
        </w:tc>
      </w:tr>
      <w:tr w:rsidR="0085714C" w:rsidTr="005940B3">
        <w:tc>
          <w:tcPr>
            <w:tcW w:w="1384" w:type="dxa"/>
          </w:tcPr>
          <w:p w:rsidR="0085714C" w:rsidRDefault="005940B3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85714C" w:rsidRDefault="005940B3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069" w:type="dxa"/>
          </w:tcPr>
          <w:p w:rsidR="0085714C" w:rsidRPr="0099251E" w:rsidRDefault="0074617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міськ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рад</w:t>
            </w:r>
            <w:r>
              <w:rPr>
                <w:rStyle w:val="3"/>
                <w:rFonts w:eastAsiaTheme="minorHAnsi"/>
                <w:sz w:val="28"/>
                <w:szCs w:val="28"/>
              </w:rPr>
              <w:t>и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5940B3"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5940B3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3251B"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="005940B3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03251B" w:rsidRPr="0099251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85714C" w:rsidTr="005940B3">
        <w:tc>
          <w:tcPr>
            <w:tcW w:w="1384" w:type="dxa"/>
          </w:tcPr>
          <w:p w:rsidR="0085714C" w:rsidRDefault="0003251B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85714C" w:rsidRDefault="001B7DE1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Нормативно-правові документи</w:t>
            </w:r>
          </w:p>
        </w:tc>
        <w:tc>
          <w:tcPr>
            <w:tcW w:w="5069" w:type="dxa"/>
          </w:tcPr>
          <w:p w:rsidR="0085714C" w:rsidRPr="00924327" w:rsidRDefault="001B7DE1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Бюджетний кодекс України, Закон України «Про місцеве самоврядування в Україні», Постанова Кабінету Міністрів України від </w:t>
            </w:r>
            <w:r w:rsidRPr="00CE0ED9">
              <w:rPr>
                <w:rStyle w:val="75pt0pt"/>
                <w:rFonts w:eastAsiaTheme="minorHAnsi"/>
                <w:sz w:val="28"/>
                <w:szCs w:val="28"/>
              </w:rPr>
              <w:t xml:space="preserve">12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лютого 2020 року </w:t>
            </w:r>
            <w:r w:rsidR="002B57AF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№ 79 «Деякі питання територіальних органів Міністерства внутрішніх справ», Положення про регіональний сервісний центр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924327">
              <w:rPr>
                <w:rStyle w:val="3"/>
                <w:rFonts w:eastAsiaTheme="minorHAnsi"/>
                <w:sz w:val="28"/>
                <w:szCs w:val="28"/>
              </w:rPr>
              <w:t xml:space="preserve"> (</w:t>
            </w:r>
            <w:r w:rsidR="00924327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924327" w:rsidRPr="00924327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85714C" w:rsidTr="005940B3">
        <w:tc>
          <w:tcPr>
            <w:tcW w:w="1384" w:type="dxa"/>
          </w:tcPr>
          <w:p w:rsidR="0085714C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02" w:type="dxa"/>
          </w:tcPr>
          <w:p w:rsidR="0085714C" w:rsidRDefault="00924327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069" w:type="dxa"/>
          </w:tcPr>
          <w:p w:rsidR="008726F2" w:rsidRDefault="008726F2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Pr="0099251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  <w:r w:rsidR="00746179" w:rsidRPr="0099251E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746179"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069" w:type="dxa"/>
          </w:tcPr>
          <w:p w:rsidR="000336F9" w:rsidRDefault="00BB3678" w:rsidP="00BB3678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Фінансове у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>правління Переяславської міської ради</w:t>
            </w:r>
            <w:r w:rsidR="00011F5E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 xml:space="preserve">та 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0336F9" w:rsidRPr="00011F5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069" w:type="dxa"/>
          </w:tcPr>
          <w:p w:rsidR="000336F9" w:rsidRPr="00A52413" w:rsidRDefault="00746179" w:rsidP="002B57AF">
            <w:pPr>
              <w:spacing w:after="100"/>
              <w:ind w:right="380"/>
              <w:jc w:val="left"/>
              <w:rPr>
                <w:rStyle w:val="3"/>
                <w:rFonts w:eastAsiaTheme="minorHAnsi"/>
                <w:color w:val="FF0000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Головний сервісний центр МВС, в особі регіонального сервісного центру ГСЦ МВС в Київській </w:t>
            </w:r>
            <w:r w:rsidR="00C80248" w:rsidRPr="00C80248">
              <w:rPr>
                <w:rStyle w:val="3"/>
                <w:rFonts w:eastAsiaTheme="minorHAnsi"/>
                <w:sz w:val="28"/>
                <w:szCs w:val="28"/>
              </w:rPr>
              <w:t xml:space="preserve">та Чернігівській областях </w:t>
            </w:r>
            <w:r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Pr="00011F5E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069" w:type="dxa"/>
          </w:tcPr>
          <w:p w:rsidR="000336F9" w:rsidRPr="00CE0ED9" w:rsidRDefault="00746179" w:rsidP="00BB3678">
            <w:pPr>
              <w:spacing w:after="100"/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ради,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BB3678">
              <w:rPr>
                <w:rStyle w:val="3"/>
                <w:rFonts w:eastAsiaTheme="minorHAnsi"/>
                <w:sz w:val="28"/>
                <w:szCs w:val="28"/>
              </w:rPr>
              <w:t xml:space="preserve">фінансове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управління Переяславської міської ради</w:t>
            </w:r>
            <w:r w:rsidR="00882F05">
              <w:rPr>
                <w:rStyle w:val="3"/>
                <w:rFonts w:eastAsiaTheme="minorHAnsi"/>
                <w:sz w:val="28"/>
                <w:szCs w:val="28"/>
              </w:rPr>
              <w:t>,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Головний сервісний центр МВС, в особі регіонального сервісного центру ГСЦ МВС в Київській </w:t>
            </w:r>
            <w:r w:rsidR="002B57AF" w:rsidRPr="002B57AF">
              <w:rPr>
                <w:rStyle w:val="3"/>
                <w:rFonts w:eastAsiaTheme="minorHAnsi"/>
                <w:sz w:val="28"/>
                <w:szCs w:val="28"/>
              </w:rPr>
              <w:t>та Чернігівській областях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(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>філія ГС</w:t>
            </w:r>
            <w:r w:rsidR="000336F9" w:rsidRPr="00D9323C">
              <w:rPr>
                <w:rStyle w:val="3"/>
                <w:rFonts w:eastAsiaTheme="minorHAnsi"/>
                <w:sz w:val="28"/>
                <w:szCs w:val="28"/>
              </w:rPr>
              <w:t>Ц МВС)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</w:t>
            </w:r>
            <w:r w:rsidR="00882F0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</w:p>
        </w:tc>
        <w:tc>
          <w:tcPr>
            <w:tcW w:w="5069" w:type="dxa"/>
          </w:tcPr>
          <w:p w:rsidR="000336F9" w:rsidRDefault="000336F9" w:rsidP="00856EAD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202</w:t>
            </w:r>
            <w:r w:rsidR="00856EAD">
              <w:rPr>
                <w:rStyle w:val="3"/>
                <w:rFonts w:eastAsiaTheme="minorHAnsi"/>
                <w:sz w:val="28"/>
                <w:szCs w:val="28"/>
              </w:rPr>
              <w:t>6</w:t>
            </w:r>
            <w:r>
              <w:rPr>
                <w:rStyle w:val="3"/>
                <w:rFonts w:eastAsiaTheme="minorHAnsi"/>
                <w:sz w:val="28"/>
                <w:szCs w:val="28"/>
              </w:rPr>
              <w:t xml:space="preserve"> рік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5069" w:type="dxa"/>
          </w:tcPr>
          <w:p w:rsidR="000336F9" w:rsidRDefault="000336F9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Бюджет Переяславської міської територіальної громади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069" w:type="dxa"/>
          </w:tcPr>
          <w:p w:rsidR="000336F9" w:rsidRDefault="000E7E9D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4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  <w:tr w:rsidR="000336F9" w:rsidTr="005940B3">
        <w:tc>
          <w:tcPr>
            <w:tcW w:w="1384" w:type="dxa"/>
          </w:tcPr>
          <w:p w:rsidR="000336F9" w:rsidRDefault="000336F9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39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б</w:t>
            </w:r>
            <w:r>
              <w:rPr>
                <w:rStyle w:val="3"/>
                <w:rFonts w:eastAsiaTheme="minorHAnsi"/>
                <w:sz w:val="28"/>
                <w:szCs w:val="28"/>
              </w:rPr>
              <w:t>юджету Переяславської міської територіальної громади</w:t>
            </w:r>
          </w:p>
        </w:tc>
        <w:tc>
          <w:tcPr>
            <w:tcW w:w="5069" w:type="dxa"/>
          </w:tcPr>
          <w:p w:rsidR="000336F9" w:rsidRDefault="000E7E9D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4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</w:tbl>
    <w:p w:rsidR="00812EF3" w:rsidRDefault="00812EF3" w:rsidP="002B57AF">
      <w:pPr>
        <w:spacing w:after="0" w:line="240" w:lineRule="auto"/>
        <w:ind w:right="380"/>
        <w:jc w:val="center"/>
        <w:rPr>
          <w:rFonts w:ascii="Times New Roman" w:hAnsi="Times New Roman" w:cs="Times New Roman"/>
          <w:sz w:val="28"/>
          <w:szCs w:val="28"/>
        </w:rPr>
      </w:pPr>
    </w:p>
    <w:p w:rsidR="00C31492" w:rsidRDefault="00C31492" w:rsidP="002B57AF">
      <w:pPr>
        <w:spacing w:after="0" w:line="240" w:lineRule="auto"/>
        <w:ind w:right="380"/>
        <w:jc w:val="center"/>
        <w:rPr>
          <w:rFonts w:ascii="Times New Roman" w:hAnsi="Times New Roman" w:cs="Times New Roman"/>
          <w:sz w:val="28"/>
          <w:szCs w:val="28"/>
        </w:rPr>
      </w:pPr>
    </w:p>
    <w:p w:rsidR="001B4275" w:rsidRPr="00CD00B7" w:rsidRDefault="001B4275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B7">
        <w:rPr>
          <w:rFonts w:ascii="Times New Roman" w:hAnsi="Times New Roman" w:cs="Times New Roman"/>
          <w:b/>
          <w:sz w:val="28"/>
          <w:szCs w:val="28"/>
        </w:rPr>
        <w:lastRenderedPageBreak/>
        <w:t>Загальні положення</w:t>
      </w:r>
    </w:p>
    <w:p w:rsidR="004327A3" w:rsidRDefault="00322FBF" w:rsidP="000C59BA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Упродовж останніх років Україна тримає курс на впровадження в усі сфери суспільного життя сучасних європейських стандартів, надаючи пріоритетне значення соціальним цінностям.</w:t>
      </w:r>
    </w:p>
    <w:p w:rsidR="00AF6398" w:rsidRDefault="00AF6398" w:rsidP="000C59BA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CE0ED9">
        <w:rPr>
          <w:rStyle w:val="3"/>
          <w:rFonts w:eastAsiaTheme="minorHAnsi"/>
          <w:sz w:val="28"/>
          <w:szCs w:val="28"/>
        </w:rPr>
        <w:t>Постанов</w:t>
      </w:r>
      <w:r>
        <w:rPr>
          <w:rStyle w:val="3"/>
          <w:rFonts w:eastAsiaTheme="minorHAnsi"/>
          <w:sz w:val="28"/>
          <w:szCs w:val="28"/>
        </w:rPr>
        <w:t>ою</w:t>
      </w:r>
      <w:r w:rsidRPr="00CE0ED9">
        <w:rPr>
          <w:rStyle w:val="3"/>
          <w:rFonts w:eastAsiaTheme="minorHAnsi"/>
          <w:sz w:val="28"/>
          <w:szCs w:val="28"/>
        </w:rPr>
        <w:t xml:space="preserve"> Кабінету Міністрів України від </w:t>
      </w:r>
      <w:r w:rsidRPr="00CE0ED9">
        <w:rPr>
          <w:rStyle w:val="75pt0pt"/>
          <w:rFonts w:eastAsiaTheme="minorHAnsi"/>
          <w:sz w:val="28"/>
          <w:szCs w:val="28"/>
        </w:rPr>
        <w:t xml:space="preserve">12 </w:t>
      </w:r>
      <w:r w:rsidRPr="00CE0ED9">
        <w:rPr>
          <w:rStyle w:val="3"/>
          <w:rFonts w:eastAsiaTheme="minorHAnsi"/>
          <w:sz w:val="28"/>
          <w:szCs w:val="28"/>
        </w:rPr>
        <w:t>лютого 2020 року № 79 «Деякі питання територіальних органів Міністерства внутрішніх справ»</w:t>
      </w:r>
      <w:r w:rsidR="00045F1E">
        <w:rPr>
          <w:rStyle w:val="3"/>
          <w:rFonts w:eastAsiaTheme="minorHAnsi"/>
          <w:sz w:val="28"/>
          <w:szCs w:val="28"/>
        </w:rPr>
        <w:t xml:space="preserve"> ліквідовано як юридичні особи публічного права територіальні органи з надання </w:t>
      </w:r>
      <w:r w:rsidR="000441AF">
        <w:rPr>
          <w:rStyle w:val="3"/>
          <w:rFonts w:eastAsiaTheme="minorHAnsi"/>
          <w:sz w:val="28"/>
          <w:szCs w:val="28"/>
        </w:rPr>
        <w:t xml:space="preserve">сервісних послуг </w:t>
      </w:r>
      <w:r w:rsidR="000441AF" w:rsidRPr="00CE0ED9">
        <w:rPr>
          <w:rStyle w:val="3"/>
          <w:rFonts w:eastAsiaTheme="minorHAnsi"/>
          <w:sz w:val="28"/>
          <w:szCs w:val="28"/>
        </w:rPr>
        <w:t>Міністерства внутрішніх справ</w:t>
      </w:r>
      <w:r w:rsidR="000441AF">
        <w:rPr>
          <w:rStyle w:val="3"/>
          <w:rFonts w:eastAsiaTheme="minorHAnsi"/>
          <w:sz w:val="28"/>
          <w:szCs w:val="28"/>
        </w:rPr>
        <w:t xml:space="preserve">, зокрема </w:t>
      </w:r>
      <w:r w:rsidR="00B625B6">
        <w:rPr>
          <w:rStyle w:val="3"/>
          <w:rFonts w:eastAsiaTheme="minorHAnsi"/>
          <w:sz w:val="28"/>
          <w:szCs w:val="28"/>
        </w:rPr>
        <w:t>Р</w:t>
      </w:r>
      <w:r w:rsidR="000441AF" w:rsidRPr="00CE0ED9">
        <w:rPr>
          <w:rStyle w:val="3"/>
          <w:rFonts w:eastAsiaTheme="minorHAnsi"/>
          <w:sz w:val="28"/>
          <w:szCs w:val="28"/>
        </w:rPr>
        <w:t>егіональн</w:t>
      </w:r>
      <w:r w:rsidR="00B71617">
        <w:rPr>
          <w:rStyle w:val="3"/>
          <w:rFonts w:eastAsiaTheme="minorHAnsi"/>
          <w:sz w:val="28"/>
          <w:szCs w:val="28"/>
        </w:rPr>
        <w:t>і</w:t>
      </w:r>
      <w:r w:rsidR="000441AF" w:rsidRPr="00CE0ED9">
        <w:rPr>
          <w:rStyle w:val="3"/>
          <w:rFonts w:eastAsiaTheme="minorHAnsi"/>
          <w:sz w:val="28"/>
          <w:szCs w:val="28"/>
        </w:rPr>
        <w:t xml:space="preserve"> сервісн</w:t>
      </w:r>
      <w:r w:rsidR="00B71617">
        <w:rPr>
          <w:rStyle w:val="3"/>
          <w:rFonts w:eastAsiaTheme="minorHAnsi"/>
          <w:sz w:val="28"/>
          <w:szCs w:val="28"/>
        </w:rPr>
        <w:t>і</w:t>
      </w:r>
      <w:r w:rsidR="000441AF" w:rsidRPr="00CE0ED9">
        <w:rPr>
          <w:rStyle w:val="3"/>
          <w:rFonts w:eastAsiaTheme="minorHAnsi"/>
          <w:sz w:val="28"/>
          <w:szCs w:val="28"/>
        </w:rPr>
        <w:t xml:space="preserve"> центр</w:t>
      </w:r>
      <w:r w:rsidR="00B71617">
        <w:rPr>
          <w:rStyle w:val="3"/>
          <w:rFonts w:eastAsiaTheme="minorHAnsi"/>
          <w:sz w:val="28"/>
          <w:szCs w:val="28"/>
        </w:rPr>
        <w:t xml:space="preserve">и </w:t>
      </w:r>
      <w:r w:rsidR="000441AF" w:rsidRPr="00CE0ED9">
        <w:rPr>
          <w:rStyle w:val="3"/>
          <w:rFonts w:eastAsiaTheme="minorHAnsi"/>
          <w:sz w:val="28"/>
          <w:szCs w:val="28"/>
        </w:rPr>
        <w:t>МВС в Київській області</w:t>
      </w:r>
      <w:r w:rsidR="00B71617">
        <w:rPr>
          <w:rStyle w:val="3"/>
          <w:rFonts w:eastAsiaTheme="minorHAnsi"/>
          <w:sz w:val="28"/>
          <w:szCs w:val="28"/>
        </w:rPr>
        <w:t xml:space="preserve">. </w:t>
      </w:r>
      <w:r w:rsidR="00C77CBC">
        <w:rPr>
          <w:rStyle w:val="3"/>
          <w:rFonts w:eastAsiaTheme="minorHAnsi"/>
          <w:sz w:val="28"/>
          <w:szCs w:val="28"/>
        </w:rPr>
        <w:t>Натомість, відповідно до наказу МВС України від 24.02.2020 року №171 «Про затвердження структури ГСЦ МВС», із змінами</w:t>
      </w:r>
      <w:r w:rsidR="00DD5C52">
        <w:rPr>
          <w:rStyle w:val="3"/>
          <w:rFonts w:eastAsiaTheme="minorHAnsi"/>
          <w:sz w:val="28"/>
          <w:szCs w:val="28"/>
        </w:rPr>
        <w:t xml:space="preserve">, у редакції наказу МВС України від 25.03.2020 р. №296 </w:t>
      </w:r>
      <w:r w:rsidR="00C77CBC">
        <w:rPr>
          <w:rStyle w:val="3"/>
          <w:rFonts w:eastAsiaTheme="minorHAnsi"/>
          <w:sz w:val="28"/>
          <w:szCs w:val="28"/>
        </w:rPr>
        <w:t xml:space="preserve"> </w:t>
      </w:r>
      <w:r w:rsidR="00DD5C52" w:rsidRPr="00CE0ED9">
        <w:rPr>
          <w:rStyle w:val="3"/>
          <w:rFonts w:eastAsiaTheme="minorHAnsi"/>
          <w:sz w:val="28"/>
          <w:szCs w:val="28"/>
        </w:rPr>
        <w:t>регіональн</w:t>
      </w:r>
      <w:r w:rsidR="00DD5C52">
        <w:rPr>
          <w:rStyle w:val="3"/>
          <w:rFonts w:eastAsiaTheme="minorHAnsi"/>
          <w:sz w:val="28"/>
          <w:szCs w:val="28"/>
        </w:rPr>
        <w:t>ий</w:t>
      </w:r>
      <w:r w:rsidR="00DD5C52" w:rsidRPr="00CE0ED9">
        <w:rPr>
          <w:rStyle w:val="3"/>
          <w:rFonts w:eastAsiaTheme="minorHAnsi"/>
          <w:sz w:val="28"/>
          <w:szCs w:val="28"/>
        </w:rPr>
        <w:t xml:space="preserve"> сервісн</w:t>
      </w:r>
      <w:r w:rsidR="00DD5C52">
        <w:rPr>
          <w:rStyle w:val="3"/>
          <w:rFonts w:eastAsiaTheme="minorHAnsi"/>
          <w:sz w:val="28"/>
          <w:szCs w:val="28"/>
        </w:rPr>
        <w:t>ий</w:t>
      </w:r>
      <w:r w:rsidR="00DD5C52" w:rsidRPr="00CE0ED9">
        <w:rPr>
          <w:rStyle w:val="3"/>
          <w:rFonts w:eastAsiaTheme="minorHAnsi"/>
          <w:sz w:val="28"/>
          <w:szCs w:val="28"/>
        </w:rPr>
        <w:t xml:space="preserve"> центр</w:t>
      </w:r>
      <w:r w:rsidR="00DD5C52">
        <w:rPr>
          <w:rStyle w:val="3"/>
          <w:rFonts w:eastAsiaTheme="minorHAnsi"/>
          <w:sz w:val="28"/>
          <w:szCs w:val="28"/>
        </w:rPr>
        <w:t xml:space="preserve"> ГСЦ </w:t>
      </w:r>
      <w:r w:rsidR="00DD5C52" w:rsidRPr="00CE0ED9">
        <w:rPr>
          <w:rStyle w:val="3"/>
          <w:rFonts w:eastAsiaTheme="minorHAnsi"/>
          <w:sz w:val="28"/>
          <w:szCs w:val="28"/>
        </w:rPr>
        <w:t>МВС в Київській</w:t>
      </w:r>
      <w:r w:rsidR="00760F6E">
        <w:rPr>
          <w:rStyle w:val="3"/>
          <w:rFonts w:eastAsiaTheme="minorHAnsi"/>
          <w:sz w:val="28"/>
          <w:szCs w:val="28"/>
        </w:rPr>
        <w:t xml:space="preserve"> та Чернігівській областях</w:t>
      </w:r>
      <w:r w:rsidR="007946B9">
        <w:rPr>
          <w:rStyle w:val="3"/>
          <w:rFonts w:eastAsiaTheme="minorHAnsi"/>
          <w:sz w:val="28"/>
          <w:szCs w:val="28"/>
        </w:rPr>
        <w:t xml:space="preserve"> (філія ГСЦ МВС), (далі – РСЦ ГСЦ МВС в Київській </w:t>
      </w:r>
      <w:r w:rsidR="00BB3678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7946B9">
        <w:rPr>
          <w:rStyle w:val="3"/>
          <w:rFonts w:eastAsiaTheme="minorHAnsi"/>
          <w:sz w:val="28"/>
          <w:szCs w:val="28"/>
        </w:rPr>
        <w:t xml:space="preserve">), було </w:t>
      </w:r>
      <w:r w:rsidR="00B625B6">
        <w:rPr>
          <w:rStyle w:val="3"/>
          <w:rFonts w:eastAsiaTheme="minorHAnsi"/>
          <w:sz w:val="28"/>
          <w:szCs w:val="28"/>
        </w:rPr>
        <w:t xml:space="preserve">визначено </w:t>
      </w:r>
      <w:r w:rsidR="00A97A5C">
        <w:rPr>
          <w:rStyle w:val="3"/>
          <w:rFonts w:eastAsiaTheme="minorHAnsi"/>
          <w:sz w:val="28"/>
          <w:szCs w:val="28"/>
        </w:rPr>
        <w:t>філією Головного сервісного центру МВС.</w:t>
      </w:r>
    </w:p>
    <w:p w:rsidR="005D361C" w:rsidRDefault="00A97A5C" w:rsidP="002B57AF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  <w:t xml:space="preserve">Одним з територіальних органів РСЦ ГСЦ МВС в Київській </w:t>
      </w:r>
      <w:r w:rsidR="00BB3678">
        <w:rPr>
          <w:rStyle w:val="3"/>
          <w:rFonts w:eastAsiaTheme="minorHAnsi"/>
          <w:sz w:val="28"/>
          <w:szCs w:val="28"/>
        </w:rPr>
        <w:t>та Чернігівській областях</w:t>
      </w:r>
      <w:r>
        <w:rPr>
          <w:rStyle w:val="3"/>
          <w:rFonts w:eastAsiaTheme="minorHAnsi"/>
          <w:sz w:val="28"/>
          <w:szCs w:val="28"/>
        </w:rPr>
        <w:t xml:space="preserve"> з надання адміністративних послуг утворено територіальний сервісний центр №3248 </w:t>
      </w:r>
      <w:r w:rsidR="00386CE1">
        <w:rPr>
          <w:rStyle w:val="3"/>
          <w:rFonts w:eastAsiaTheme="minorHAnsi"/>
          <w:sz w:val="28"/>
          <w:szCs w:val="28"/>
        </w:rPr>
        <w:t xml:space="preserve">регіонального сервісного центру ГСЦ МВС в Київській </w:t>
      </w:r>
      <w:r w:rsidR="00760F6E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386CE1">
        <w:rPr>
          <w:rStyle w:val="3"/>
          <w:rFonts w:eastAsiaTheme="minorHAnsi"/>
          <w:sz w:val="28"/>
          <w:szCs w:val="28"/>
        </w:rPr>
        <w:t xml:space="preserve">, (філія ГСЦ МВС) (на правах відділу, м. Переяслав), (далі – ТСЦ МВС №3248), що розташований за адресою: Київська область, </w:t>
      </w:r>
      <w:r w:rsidR="00571D3D">
        <w:rPr>
          <w:rStyle w:val="3"/>
          <w:rFonts w:eastAsiaTheme="minorHAnsi"/>
          <w:sz w:val="28"/>
          <w:szCs w:val="28"/>
        </w:rPr>
        <w:t>місто Переяслав, вулиця Ново-Київське шосе</w:t>
      </w:r>
      <w:r w:rsidR="00760F6E">
        <w:rPr>
          <w:rStyle w:val="3"/>
          <w:rFonts w:eastAsiaTheme="minorHAnsi"/>
          <w:sz w:val="28"/>
          <w:szCs w:val="28"/>
        </w:rPr>
        <w:t xml:space="preserve">, </w:t>
      </w:r>
      <w:r w:rsidR="00571D3D">
        <w:rPr>
          <w:rStyle w:val="3"/>
          <w:rFonts w:eastAsiaTheme="minorHAnsi"/>
          <w:sz w:val="28"/>
          <w:szCs w:val="28"/>
        </w:rPr>
        <w:t>46</w:t>
      </w:r>
      <w:r w:rsidR="005D361C">
        <w:rPr>
          <w:rStyle w:val="3"/>
          <w:rFonts w:eastAsiaTheme="minorHAnsi"/>
          <w:sz w:val="28"/>
          <w:szCs w:val="28"/>
        </w:rPr>
        <w:t>.</w:t>
      </w:r>
    </w:p>
    <w:p w:rsidR="004327FB" w:rsidRDefault="005D361C" w:rsidP="000C59BA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Відповідно до чинного законодавства України ТСЦ МВС №3248</w:t>
      </w:r>
      <w:r w:rsidR="00B92655">
        <w:rPr>
          <w:rStyle w:val="3"/>
          <w:rFonts w:eastAsiaTheme="minorHAnsi"/>
          <w:sz w:val="28"/>
          <w:szCs w:val="28"/>
        </w:rPr>
        <w:t xml:space="preserve"> </w:t>
      </w:r>
      <w:r>
        <w:rPr>
          <w:rStyle w:val="3"/>
          <w:rFonts w:eastAsiaTheme="minorHAnsi"/>
          <w:sz w:val="28"/>
          <w:szCs w:val="28"/>
        </w:rPr>
        <w:t xml:space="preserve">надає широкий </w:t>
      </w:r>
      <w:r w:rsidR="00B92655">
        <w:rPr>
          <w:rStyle w:val="3"/>
          <w:rFonts w:eastAsiaTheme="minorHAnsi"/>
          <w:sz w:val="28"/>
          <w:szCs w:val="28"/>
        </w:rPr>
        <w:t>спектр, як платних так і безоплатних послуг, зокрема</w:t>
      </w:r>
      <w:r w:rsidR="004327FB">
        <w:rPr>
          <w:rStyle w:val="3"/>
          <w:rFonts w:eastAsiaTheme="minorHAnsi"/>
          <w:sz w:val="28"/>
          <w:szCs w:val="28"/>
        </w:rPr>
        <w:t>:</w:t>
      </w:r>
    </w:p>
    <w:p w:rsidR="004327FB" w:rsidRPr="004327FB" w:rsidRDefault="004327FB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>
        <w:rPr>
          <w:rStyle w:val="3"/>
          <w:rFonts w:eastAsiaTheme="minorHAnsi"/>
          <w:sz w:val="28"/>
          <w:szCs w:val="28"/>
        </w:rPr>
        <w:t xml:space="preserve">здійснює цілий комплекс заходів, пов’язаних з проведенням </w:t>
      </w:r>
    </w:p>
    <w:p w:rsidR="00D4315F" w:rsidRDefault="004327FB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 w:rsidRPr="004327FB">
        <w:rPr>
          <w:rStyle w:val="3"/>
          <w:rFonts w:eastAsiaTheme="minorHAnsi"/>
          <w:sz w:val="28"/>
          <w:szCs w:val="28"/>
        </w:rPr>
        <w:t>державної реєстрації</w:t>
      </w:r>
      <w:r w:rsidR="00B92655" w:rsidRPr="004327FB">
        <w:rPr>
          <w:rStyle w:val="3"/>
          <w:rFonts w:eastAsiaTheme="minorHAnsi"/>
          <w:sz w:val="28"/>
          <w:szCs w:val="28"/>
        </w:rPr>
        <w:t xml:space="preserve"> </w:t>
      </w:r>
      <w:r w:rsidR="00D4315F">
        <w:rPr>
          <w:rStyle w:val="3"/>
          <w:rFonts w:eastAsiaTheme="minorHAnsi"/>
          <w:sz w:val="28"/>
          <w:szCs w:val="28"/>
        </w:rPr>
        <w:t>(перереєстрації) та зняття з обліку призначених для експлуатації на вулично-дорожній мережі загального користування транспортних засобів усіх типів;</w:t>
      </w:r>
    </w:p>
    <w:p w:rsidR="007D1466" w:rsidRPr="00BB3678" w:rsidRDefault="00C6730B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sz w:val="28"/>
          <w:szCs w:val="28"/>
        </w:rPr>
      </w:pPr>
      <w:r w:rsidRPr="00BB3678">
        <w:rPr>
          <w:rStyle w:val="3"/>
          <w:rFonts w:eastAsiaTheme="minorHAnsi"/>
          <w:sz w:val="28"/>
          <w:szCs w:val="28"/>
        </w:rPr>
        <w:t>здійснює контроль за відповідальністю конструкції транспортних засобів установленим вимогами с</w:t>
      </w:r>
      <w:r w:rsidR="0043354E" w:rsidRPr="00BB3678">
        <w:rPr>
          <w:rStyle w:val="3"/>
          <w:rFonts w:eastAsiaTheme="minorHAnsi"/>
          <w:sz w:val="28"/>
          <w:szCs w:val="28"/>
        </w:rPr>
        <w:t xml:space="preserve">тандартів, правил і нормативів, дотримання законодавства, що визначає порядок сплати зборів (обов’язкових платежів), за </w:t>
      </w:r>
      <w:r w:rsidR="007D1466" w:rsidRPr="00BB3678">
        <w:rPr>
          <w:rStyle w:val="3"/>
          <w:rFonts w:eastAsiaTheme="minorHAnsi"/>
          <w:sz w:val="28"/>
          <w:szCs w:val="28"/>
        </w:rPr>
        <w:t>використанням транспортних засобів в умовах воєнного і надзвичайного стану, а також ведення їх обліку;</w:t>
      </w:r>
    </w:p>
    <w:p w:rsidR="00B471E2" w:rsidRPr="00BB3678" w:rsidRDefault="00B471E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приймає іспити на право керування транспортними засобами всіх категорій;</w:t>
      </w:r>
    </w:p>
    <w:p w:rsidR="00B471E2" w:rsidRPr="00BB3678" w:rsidRDefault="00683B60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з</w:t>
      </w:r>
      <w:r w:rsidR="00B471E2" w:rsidRPr="00BB3678">
        <w:rPr>
          <w:rStyle w:val="3"/>
          <w:rFonts w:eastAsiaTheme="minorHAnsi"/>
          <w:sz w:val="28"/>
          <w:szCs w:val="28"/>
        </w:rPr>
        <w:t>дійснює видачу і обмін національного та міжнародного водійських посвідчень, вносить інформацію до Єдиного державного реєстру МВС;</w:t>
      </w:r>
    </w:p>
    <w:p w:rsidR="00683B60" w:rsidRPr="00BB3678" w:rsidRDefault="00683B60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sz w:val="28"/>
          <w:szCs w:val="28"/>
        </w:rPr>
      </w:pPr>
      <w:r w:rsidRPr="00BB3678">
        <w:rPr>
          <w:rStyle w:val="3"/>
          <w:rFonts w:eastAsiaTheme="minorHAnsi"/>
          <w:sz w:val="28"/>
          <w:szCs w:val="28"/>
        </w:rPr>
        <w:t>видає свідоцтва про допуск транспортних засобів до перевезення небезпечних вантажів;</w:t>
      </w:r>
    </w:p>
    <w:p w:rsidR="002405ED" w:rsidRPr="00BB3678" w:rsidRDefault="002405ED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sz w:val="28"/>
          <w:szCs w:val="28"/>
        </w:rPr>
      </w:pPr>
      <w:r w:rsidRPr="00BB3678">
        <w:rPr>
          <w:rStyle w:val="3"/>
          <w:rFonts w:eastAsiaTheme="minorHAnsi"/>
          <w:sz w:val="28"/>
          <w:szCs w:val="28"/>
        </w:rPr>
        <w:t>продовжує термін дії свідоцтв про допуск транспортних засобів до перевезення небезпечних вантажів;</w:t>
      </w:r>
    </w:p>
    <w:p w:rsidR="00E62AE4" w:rsidRPr="00BB3678" w:rsidRDefault="00E62AE4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проводить реєстрацію (перереєстрацію) транспортних засобів з видачею свідоцтв про реєстрацію, тимчасових реєстраційних талонів і номерних знаків на транспортні засоби;</w:t>
      </w:r>
    </w:p>
    <w:p w:rsidR="00A97A5C" w:rsidRPr="00BB3678" w:rsidRDefault="00386CE1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 xml:space="preserve">  </w:t>
      </w:r>
      <w:r w:rsidR="00053AD3" w:rsidRPr="00BB3678">
        <w:rPr>
          <w:rStyle w:val="3"/>
          <w:rFonts w:eastAsiaTheme="minorHAnsi"/>
          <w:sz w:val="28"/>
          <w:szCs w:val="28"/>
        </w:rPr>
        <w:t>здійснює державний облік зареєстрованих транспортних засобів юридичних і фізичних осіб;</w:t>
      </w:r>
    </w:p>
    <w:p w:rsidR="00053AD3" w:rsidRPr="00BB3678" w:rsidRDefault="002405ED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053AD3" w:rsidRPr="00BB3678">
        <w:rPr>
          <w:rFonts w:ascii="Times New Roman" w:hAnsi="Times New Roman" w:cs="Times New Roman"/>
          <w:sz w:val="28"/>
          <w:szCs w:val="28"/>
        </w:rPr>
        <w:t>идає індивідуальні номерні знаки власникам транспортних засобів за</w:t>
      </w:r>
      <w:r w:rsidR="00BB3678" w:rsidRPr="00BB3678">
        <w:rPr>
          <w:rFonts w:ascii="Times New Roman" w:hAnsi="Times New Roman" w:cs="Times New Roman"/>
          <w:sz w:val="28"/>
          <w:szCs w:val="28"/>
        </w:rPr>
        <w:t xml:space="preserve"> </w:t>
      </w:r>
      <w:r w:rsidR="00053AD3" w:rsidRPr="00BB3678">
        <w:rPr>
          <w:rFonts w:ascii="Times New Roman" w:hAnsi="Times New Roman" w:cs="Times New Roman"/>
          <w:sz w:val="28"/>
          <w:szCs w:val="28"/>
        </w:rPr>
        <w:t>прийнятими заявками;</w:t>
      </w:r>
    </w:p>
    <w:p w:rsidR="00895782" w:rsidRPr="00BB3678" w:rsidRDefault="0089578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проводить огляд транспортних засобів для їх переобладнання та виконує інші функції відповідно до чинного законодавства України.</w:t>
      </w:r>
    </w:p>
    <w:p w:rsidR="00980378" w:rsidRDefault="00F72EBA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Style w:val="3"/>
          <w:rFonts w:eastAsiaTheme="minorHAnsi"/>
          <w:sz w:val="28"/>
          <w:szCs w:val="28"/>
        </w:rPr>
        <w:t>ТСЦ МВС №3248 працює за принципом «єдиного вікна» та у соціально-економічних умовах сьогодення</w:t>
      </w:r>
      <w:r w:rsidR="00B6120A">
        <w:rPr>
          <w:rStyle w:val="3"/>
          <w:rFonts w:eastAsiaTheme="minorHAnsi"/>
          <w:sz w:val="28"/>
          <w:szCs w:val="28"/>
        </w:rPr>
        <w:t xml:space="preserve">, використовує всі доступні можливості в питаннях задоволення суспільних потреб </w:t>
      </w:r>
      <w:r w:rsidR="00980378">
        <w:rPr>
          <w:rStyle w:val="3"/>
          <w:rFonts w:eastAsiaTheme="minorHAnsi"/>
          <w:sz w:val="28"/>
          <w:szCs w:val="28"/>
        </w:rPr>
        <w:t>населення Переяславської міської територіальної громади.</w:t>
      </w:r>
    </w:p>
    <w:p w:rsidR="001D0FF8" w:rsidRDefault="00980378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</w:r>
      <w:r w:rsidR="0020175C">
        <w:rPr>
          <w:rStyle w:val="3"/>
          <w:rFonts w:eastAsiaTheme="minorHAnsi"/>
          <w:sz w:val="28"/>
          <w:szCs w:val="28"/>
        </w:rPr>
        <w:t xml:space="preserve">Стратегічна лінія в діяльності ТСЦ МВС №3248 полягає в тому, щоб забезпечити населення громади якісними послугами на основі поліпшення фінансово-економічного стану </w:t>
      </w:r>
      <w:r w:rsidR="00742FE6">
        <w:rPr>
          <w:rStyle w:val="3"/>
          <w:rFonts w:eastAsiaTheme="minorHAnsi"/>
          <w:sz w:val="28"/>
          <w:szCs w:val="28"/>
        </w:rPr>
        <w:t>матеріально-технічної бази, збереження та удосконалення сервісу.</w:t>
      </w:r>
    </w:p>
    <w:p w:rsidR="004F7AC5" w:rsidRDefault="001D0FF8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  <w:t xml:space="preserve">Враховуючи неприбутковий характер діяльності РСЦ ГСЦ МВС в Київській </w:t>
      </w:r>
      <w:r w:rsidR="00BB3678">
        <w:rPr>
          <w:rStyle w:val="3"/>
          <w:rFonts w:eastAsiaTheme="minorHAnsi"/>
          <w:sz w:val="28"/>
          <w:szCs w:val="28"/>
        </w:rPr>
        <w:t>та Чернігівській областях</w:t>
      </w:r>
      <w:r>
        <w:rPr>
          <w:rStyle w:val="3"/>
          <w:rFonts w:eastAsiaTheme="minorHAnsi"/>
          <w:sz w:val="28"/>
          <w:szCs w:val="28"/>
        </w:rPr>
        <w:t xml:space="preserve"> та використання власних ресурсів на розвиток клієнтоорієнтовано</w:t>
      </w:r>
      <w:r w:rsidR="00212E30">
        <w:rPr>
          <w:rStyle w:val="3"/>
          <w:rFonts w:eastAsiaTheme="minorHAnsi"/>
          <w:sz w:val="28"/>
          <w:szCs w:val="28"/>
        </w:rPr>
        <w:t xml:space="preserve">го підходу до обслуговування територіальної громади, в подальшому актуальними стануть субвенції з місцевого бюджету, </w:t>
      </w:r>
      <w:r w:rsidR="0038325D">
        <w:rPr>
          <w:rStyle w:val="3"/>
          <w:rFonts w:eastAsiaTheme="minorHAnsi"/>
          <w:sz w:val="28"/>
          <w:szCs w:val="28"/>
        </w:rPr>
        <w:t>виділені на впровадження нових європейських стандартів у роботі персоналу сервісного центру МВС.</w:t>
      </w:r>
    </w:p>
    <w:p w:rsidR="00CD7B76" w:rsidRDefault="004F7AC5" w:rsidP="00CD7B76">
      <w:pPr>
        <w:spacing w:after="0" w:afterAutospacing="0" w:line="240" w:lineRule="auto"/>
        <w:ind w:firstLine="709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ab/>
      </w:r>
    </w:p>
    <w:p w:rsidR="00CD7B76" w:rsidRPr="00CD7B76" w:rsidRDefault="00CD7B76" w:rsidP="00CD7B76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B76">
        <w:rPr>
          <w:rFonts w:ascii="Times New Roman" w:hAnsi="Times New Roman" w:cs="Times New Roman"/>
          <w:b/>
          <w:sz w:val="28"/>
          <w:szCs w:val="28"/>
        </w:rPr>
        <w:t>Ціль</w:t>
      </w:r>
      <w:r w:rsidRPr="00CD7B76">
        <w:rPr>
          <w:rFonts w:ascii="Times New Roman" w:hAnsi="Times New Roman" w:cs="Times New Roman"/>
          <w:b/>
          <w:sz w:val="28"/>
          <w:szCs w:val="28"/>
        </w:rPr>
        <w:tab/>
        <w:t>Програми</w:t>
      </w:r>
    </w:p>
    <w:p w:rsidR="00CD7B76" w:rsidRDefault="00CD7B76" w:rsidP="00CD7B76">
      <w:pPr>
        <w:spacing w:after="0" w:afterAutospacing="0" w:line="240" w:lineRule="auto"/>
        <w:ind w:firstLine="709"/>
        <w:rPr>
          <w:rStyle w:val="3"/>
          <w:rFonts w:eastAsiaTheme="minorHAnsi"/>
          <w:sz w:val="28"/>
          <w:szCs w:val="28"/>
        </w:rPr>
      </w:pPr>
    </w:p>
    <w:p w:rsidR="00CD7B76" w:rsidRDefault="00CD7B76" w:rsidP="00CD7B76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2F8A">
        <w:rPr>
          <w:rFonts w:ascii="Times New Roman" w:hAnsi="Times New Roman" w:cs="Times New Roman"/>
          <w:sz w:val="28"/>
          <w:szCs w:val="28"/>
        </w:rPr>
        <w:t xml:space="preserve">Забезпечення безперебійної, автономної роботи в умовах воєнного стану та перебоїв в енергопостачанні, покращення умов праці та дотримання встановлених санітарних норм персоналу та відвідувачів </w:t>
      </w:r>
      <w:r w:rsidR="00B95BB0" w:rsidRPr="00B95BB0">
        <w:rPr>
          <w:rFonts w:ascii="Times New Roman" w:hAnsi="Times New Roman" w:cs="Times New Roman"/>
          <w:sz w:val="28"/>
          <w:szCs w:val="28"/>
        </w:rPr>
        <w:t>територіальн</w:t>
      </w:r>
      <w:r w:rsidR="000C59BA">
        <w:rPr>
          <w:rFonts w:ascii="Times New Roman" w:hAnsi="Times New Roman" w:cs="Times New Roman"/>
          <w:sz w:val="28"/>
          <w:szCs w:val="28"/>
        </w:rPr>
        <w:t>ого</w:t>
      </w:r>
      <w:r w:rsidR="00B95BB0" w:rsidRPr="00B95BB0">
        <w:rPr>
          <w:rFonts w:ascii="Times New Roman" w:hAnsi="Times New Roman" w:cs="Times New Roman"/>
          <w:sz w:val="28"/>
          <w:szCs w:val="28"/>
        </w:rPr>
        <w:t xml:space="preserve"> сервісн</w:t>
      </w:r>
      <w:r w:rsidR="000C59BA">
        <w:rPr>
          <w:rFonts w:ascii="Times New Roman" w:hAnsi="Times New Roman" w:cs="Times New Roman"/>
          <w:sz w:val="28"/>
          <w:szCs w:val="28"/>
        </w:rPr>
        <w:t>ого</w:t>
      </w:r>
      <w:r w:rsidR="00B95BB0" w:rsidRPr="00B95BB0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0C59BA">
        <w:rPr>
          <w:rFonts w:ascii="Times New Roman" w:hAnsi="Times New Roman" w:cs="Times New Roman"/>
          <w:sz w:val="28"/>
          <w:szCs w:val="28"/>
        </w:rPr>
        <w:t>у</w:t>
      </w:r>
      <w:r w:rsidR="00B95BB0" w:rsidRPr="00B95BB0">
        <w:rPr>
          <w:rFonts w:ascii="Times New Roman" w:hAnsi="Times New Roman" w:cs="Times New Roman"/>
          <w:sz w:val="28"/>
          <w:szCs w:val="28"/>
        </w:rPr>
        <w:t xml:space="preserve"> №3248 регіонального сервісного центру ГСЦ МВС в Київській та Чернігівській областях</w:t>
      </w:r>
      <w:r w:rsidRPr="00EA2F8A">
        <w:rPr>
          <w:rFonts w:ascii="Times New Roman" w:hAnsi="Times New Roman" w:cs="Times New Roman"/>
          <w:sz w:val="28"/>
          <w:szCs w:val="28"/>
        </w:rPr>
        <w:t>, більш повного виконання протипожежних заходів</w:t>
      </w:r>
      <w:r w:rsidR="000C59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00B7" w:rsidRDefault="00CD00B7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</w:p>
    <w:p w:rsidR="00CD00B7" w:rsidRPr="00CD7B76" w:rsidRDefault="00CD00B7" w:rsidP="00CD7B76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7B76">
        <w:rPr>
          <w:rFonts w:ascii="Times New Roman" w:hAnsi="Times New Roman" w:cs="Times New Roman"/>
          <w:b/>
          <w:sz w:val="28"/>
          <w:szCs w:val="28"/>
        </w:rPr>
        <w:t>Мета Програми</w:t>
      </w:r>
    </w:p>
    <w:p w:rsidR="00CD00B7" w:rsidRDefault="00CD00B7" w:rsidP="002B57AF">
      <w:pPr>
        <w:spacing w:after="0" w:afterAutospacing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08DC" w:rsidRDefault="00304143" w:rsidP="00BB3678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304143">
        <w:rPr>
          <w:rFonts w:ascii="Times New Roman" w:hAnsi="Times New Roman" w:cs="Times New Roman"/>
          <w:sz w:val="28"/>
          <w:szCs w:val="28"/>
        </w:rPr>
        <w:t xml:space="preserve">Метою </w:t>
      </w:r>
      <w:r>
        <w:rPr>
          <w:rFonts w:ascii="Times New Roman" w:hAnsi="Times New Roman" w:cs="Times New Roman"/>
          <w:sz w:val="28"/>
          <w:szCs w:val="28"/>
        </w:rPr>
        <w:t>Програми є реалізація державної політики у сфері надання адміністративних послуг МВС, забезпечення їх високої якості та доступності</w:t>
      </w:r>
      <w:r w:rsidR="007D1020">
        <w:rPr>
          <w:rFonts w:ascii="Times New Roman" w:hAnsi="Times New Roman" w:cs="Times New Roman"/>
          <w:sz w:val="28"/>
          <w:szCs w:val="28"/>
        </w:rPr>
        <w:t>,</w:t>
      </w:r>
      <w:r w:rsidR="002C7BB3">
        <w:rPr>
          <w:rFonts w:ascii="Times New Roman" w:hAnsi="Times New Roman" w:cs="Times New Roman"/>
          <w:sz w:val="28"/>
          <w:szCs w:val="28"/>
        </w:rPr>
        <w:t xml:space="preserve"> </w:t>
      </w:r>
      <w:r w:rsidR="002C7BB3">
        <w:rPr>
          <w:rStyle w:val="3"/>
          <w:rFonts w:eastAsiaTheme="minorHAnsi"/>
          <w:sz w:val="28"/>
          <w:szCs w:val="28"/>
        </w:rPr>
        <w:t xml:space="preserve">клієнтоорієнтованого підходу до </w:t>
      </w:r>
      <w:r w:rsidR="007D1020">
        <w:rPr>
          <w:rStyle w:val="3"/>
          <w:rFonts w:eastAsiaTheme="minorHAnsi"/>
          <w:sz w:val="28"/>
          <w:szCs w:val="28"/>
        </w:rPr>
        <w:t xml:space="preserve">їх надання, відповідно до </w:t>
      </w:r>
      <w:r w:rsidR="002C7BB3">
        <w:rPr>
          <w:rStyle w:val="3"/>
          <w:rFonts w:eastAsiaTheme="minorHAnsi"/>
          <w:sz w:val="28"/>
          <w:szCs w:val="28"/>
        </w:rPr>
        <w:t>нов</w:t>
      </w:r>
      <w:r w:rsidR="007D1020">
        <w:rPr>
          <w:rStyle w:val="3"/>
          <w:rFonts w:eastAsiaTheme="minorHAnsi"/>
          <w:sz w:val="28"/>
          <w:szCs w:val="28"/>
        </w:rPr>
        <w:t>ого</w:t>
      </w:r>
      <w:r w:rsidR="002C7BB3">
        <w:rPr>
          <w:rStyle w:val="3"/>
          <w:rFonts w:eastAsiaTheme="minorHAnsi"/>
          <w:sz w:val="28"/>
          <w:szCs w:val="28"/>
        </w:rPr>
        <w:t xml:space="preserve"> європейськ</w:t>
      </w:r>
      <w:r w:rsidR="00E24446">
        <w:rPr>
          <w:rStyle w:val="3"/>
          <w:rFonts w:eastAsiaTheme="minorHAnsi"/>
          <w:sz w:val="28"/>
          <w:szCs w:val="28"/>
        </w:rPr>
        <w:t xml:space="preserve">ого формату, здійснення контролю за відповідністю конструкції, комплектації та обладнання транспортних засобів, номерних знаків </w:t>
      </w:r>
      <w:r w:rsidR="00EB08DC">
        <w:rPr>
          <w:rStyle w:val="3"/>
          <w:rFonts w:eastAsiaTheme="minorHAnsi"/>
          <w:sz w:val="28"/>
          <w:szCs w:val="28"/>
        </w:rPr>
        <w:t>транспортних засобів нормам і стандартам, відпо</w:t>
      </w:r>
      <w:r w:rsidR="005C038C">
        <w:rPr>
          <w:rStyle w:val="3"/>
          <w:rFonts w:eastAsiaTheme="minorHAnsi"/>
          <w:sz w:val="28"/>
          <w:szCs w:val="28"/>
        </w:rPr>
        <w:t>відно до наданих повноважень, а далі і зміцнення суспільної довіри населення до органів державної влади та місцевого самоврядуванн</w:t>
      </w:r>
      <w:r w:rsidR="00EE2FE8">
        <w:rPr>
          <w:rStyle w:val="3"/>
          <w:rFonts w:eastAsiaTheme="minorHAnsi"/>
          <w:sz w:val="28"/>
          <w:szCs w:val="28"/>
        </w:rPr>
        <w:t>я</w:t>
      </w:r>
      <w:r w:rsidR="005C038C">
        <w:rPr>
          <w:rStyle w:val="3"/>
          <w:rFonts w:eastAsiaTheme="minorHAnsi"/>
          <w:sz w:val="28"/>
          <w:szCs w:val="28"/>
        </w:rPr>
        <w:t xml:space="preserve">. </w:t>
      </w:r>
    </w:p>
    <w:p w:rsidR="00C62966" w:rsidRDefault="00C62966" w:rsidP="002B57AF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</w:p>
    <w:p w:rsidR="00C62966" w:rsidRDefault="00C62966" w:rsidP="00CD7B76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sz w:val="28"/>
          <w:szCs w:val="28"/>
        </w:rPr>
      </w:pPr>
      <w:r w:rsidRPr="00A52413">
        <w:rPr>
          <w:rStyle w:val="3"/>
          <w:rFonts w:eastAsiaTheme="minorHAnsi"/>
          <w:b/>
          <w:sz w:val="28"/>
          <w:szCs w:val="28"/>
        </w:rPr>
        <w:t>Обгрунтування шляхів і засобів</w:t>
      </w:r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розв’</w:t>
      </w:r>
      <w:r w:rsidR="00A52413" w:rsidRPr="0099251E">
        <w:rPr>
          <w:rStyle w:val="3"/>
          <w:rFonts w:eastAsiaTheme="minorHAnsi"/>
          <w:b/>
          <w:sz w:val="28"/>
          <w:szCs w:val="28"/>
          <w:lang w:val="ru-RU"/>
        </w:rPr>
        <w:t>я</w:t>
      </w:r>
      <w:r w:rsidR="00A52413" w:rsidRPr="00A52413">
        <w:rPr>
          <w:rStyle w:val="3"/>
          <w:rFonts w:eastAsiaTheme="minorHAnsi"/>
          <w:b/>
          <w:sz w:val="28"/>
          <w:szCs w:val="28"/>
        </w:rPr>
        <w:t>зання проблеми</w:t>
      </w:r>
      <w:r w:rsidRPr="00A52413">
        <w:rPr>
          <w:rStyle w:val="3"/>
          <w:rFonts w:eastAsiaTheme="minorHAnsi"/>
          <w:b/>
          <w:sz w:val="28"/>
          <w:szCs w:val="28"/>
        </w:rPr>
        <w:t>, обсяги та джерела фінансування</w:t>
      </w:r>
      <w:r w:rsidR="00A52413" w:rsidRPr="00A52413">
        <w:rPr>
          <w:rStyle w:val="3"/>
          <w:rFonts w:eastAsiaTheme="minorHAnsi"/>
          <w:b/>
          <w:sz w:val="28"/>
          <w:szCs w:val="28"/>
        </w:rPr>
        <w:t>, строки та етапи виконання</w:t>
      </w:r>
      <w:r w:rsidRPr="00A52413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A52413" w:rsidRDefault="00A52413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3B5B1C" w:rsidRDefault="003B5B1C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 xml:space="preserve">Враховуючи потреби населення громади, виходячи із двостороннього бажання органу державної влади та органу місцевого самоврядування розвивати співпрацю з питань, які представляють обопільний інтерес, а також враховуючи актуальність взаємодії у сфері надання адміністративних </w:t>
      </w:r>
      <w:r>
        <w:rPr>
          <w:rStyle w:val="3"/>
          <w:rFonts w:eastAsiaTheme="minorHAnsi"/>
          <w:sz w:val="28"/>
          <w:szCs w:val="28"/>
        </w:rPr>
        <w:lastRenderedPageBreak/>
        <w:t>послуг, підтримки один одного та можливості впливу на вирішення існуючих проблем, першочергову увагу необхідно зосередити на економічному втручанні, пов’язаному із необхідністю</w:t>
      </w:r>
      <w:r w:rsidR="003C04C5">
        <w:rPr>
          <w:rStyle w:val="3"/>
          <w:rFonts w:eastAsiaTheme="minorHAnsi"/>
          <w:sz w:val="28"/>
          <w:szCs w:val="28"/>
        </w:rPr>
        <w:t xml:space="preserve"> закупівлі сонячної гібридної електростанції з урахуванням витрат на встановлення та пусконалагодження</w:t>
      </w:r>
      <w:r>
        <w:rPr>
          <w:rStyle w:val="3"/>
          <w:rFonts w:eastAsiaTheme="minorHAnsi"/>
          <w:sz w:val="28"/>
          <w:szCs w:val="28"/>
        </w:rPr>
        <w:t xml:space="preserve">, з метою </w:t>
      </w:r>
      <w:r w:rsidR="002B57AF">
        <w:rPr>
          <w:rStyle w:val="3"/>
          <w:rFonts w:eastAsiaTheme="minorHAnsi"/>
          <w:sz w:val="28"/>
          <w:szCs w:val="28"/>
        </w:rPr>
        <w:t>забезпечення населення громади якісними послугами</w:t>
      </w:r>
      <w:r>
        <w:rPr>
          <w:rStyle w:val="3"/>
          <w:rFonts w:eastAsiaTheme="minorHAnsi"/>
          <w:sz w:val="28"/>
          <w:szCs w:val="28"/>
        </w:rPr>
        <w:t xml:space="preserve">. Для виконання поставлених завдань, зокрема, </w:t>
      </w:r>
      <w:r w:rsidR="002B57AF">
        <w:rPr>
          <w:rStyle w:val="3"/>
          <w:rFonts w:eastAsiaTheme="minorHAnsi"/>
          <w:sz w:val="28"/>
          <w:szCs w:val="28"/>
        </w:rPr>
        <w:t xml:space="preserve">поліпшення фінансово-економічного стану, матеріально-технічної бази, збереження та функціонування сервісу </w:t>
      </w:r>
      <w:r>
        <w:rPr>
          <w:rStyle w:val="3"/>
          <w:rFonts w:eastAsiaTheme="minorHAnsi"/>
          <w:sz w:val="28"/>
          <w:szCs w:val="28"/>
        </w:rPr>
        <w:t>необхідне додаткове фінансування у 202</w:t>
      </w:r>
      <w:r w:rsidR="00F538CF">
        <w:rPr>
          <w:rStyle w:val="3"/>
          <w:rFonts w:eastAsiaTheme="minorHAnsi"/>
          <w:sz w:val="28"/>
          <w:szCs w:val="28"/>
        </w:rPr>
        <w:t>6</w:t>
      </w:r>
      <w:r>
        <w:rPr>
          <w:rStyle w:val="3"/>
          <w:rFonts w:eastAsiaTheme="minorHAnsi"/>
          <w:sz w:val="28"/>
          <w:szCs w:val="28"/>
        </w:rPr>
        <w:t xml:space="preserve"> році.</w:t>
      </w:r>
    </w:p>
    <w:p w:rsidR="003B5B1C" w:rsidRDefault="003B5B1C" w:rsidP="002B57AF">
      <w:pPr>
        <w:spacing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3C2062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r>
        <w:rPr>
          <w:rFonts w:ascii="Times New Roman" w:hAnsi="Times New Roman" w:cs="Times New Roman"/>
          <w:sz w:val="28"/>
          <w:szCs w:val="28"/>
        </w:rPr>
        <w:t xml:space="preserve">Програми та заходів пов’язаних із підтримкою РСЦ ГСЦ МВС в Київській </w:t>
      </w:r>
      <w:r w:rsidR="00BB3678">
        <w:rPr>
          <w:rFonts w:ascii="Times New Roman" w:hAnsi="Times New Roman" w:cs="Times New Roman"/>
          <w:sz w:val="28"/>
          <w:szCs w:val="28"/>
        </w:rPr>
        <w:t>та Чернігівській областях</w:t>
      </w:r>
      <w:r>
        <w:rPr>
          <w:rFonts w:ascii="Times New Roman" w:hAnsi="Times New Roman" w:cs="Times New Roman"/>
          <w:sz w:val="28"/>
          <w:szCs w:val="28"/>
        </w:rPr>
        <w:t xml:space="preserve"> та розвитком </w:t>
      </w:r>
      <w:r>
        <w:rPr>
          <w:rStyle w:val="3"/>
          <w:rFonts w:eastAsiaTheme="minorHAnsi"/>
          <w:sz w:val="28"/>
          <w:szCs w:val="28"/>
        </w:rPr>
        <w:t>ТСЦ МВС №3248 здійснюватимуться за рахунок коштів бюджету Переяславської міської територіальної громади та інших джерел фінансування, які не заборонені чинним законодавством України.</w:t>
      </w:r>
    </w:p>
    <w:p w:rsidR="003B5B1C" w:rsidRDefault="003B5B1C" w:rsidP="002B57AF">
      <w:pPr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 w:rsidRPr="00F238D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реалізації Програми необхідне залучення грошових коштів у сумі – </w:t>
      </w:r>
      <w:r w:rsidR="00B22A5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00 тис. грн., зокрема на: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3826"/>
        <w:gridCol w:w="2464"/>
        <w:gridCol w:w="2464"/>
      </w:tblGrid>
      <w:tr w:rsidR="003B5B1C" w:rsidTr="00754173">
        <w:tc>
          <w:tcPr>
            <w:tcW w:w="1101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6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витрат</w:t>
            </w: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Кількість, од. </w:t>
            </w: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Сума, грн. </w:t>
            </w:r>
          </w:p>
        </w:tc>
      </w:tr>
      <w:tr w:rsidR="003B5B1C" w:rsidTr="00754173">
        <w:tc>
          <w:tcPr>
            <w:tcW w:w="1101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3B5B1C" w:rsidRDefault="003C04C5" w:rsidP="003C04C5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C04C5">
              <w:rPr>
                <w:rFonts w:ascii="Times New Roman" w:hAnsi="Times New Roman" w:cs="Times New Roman"/>
                <w:sz w:val="28"/>
                <w:szCs w:val="28"/>
              </w:rPr>
              <w:t>акупівл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3C04C5">
              <w:rPr>
                <w:rFonts w:ascii="Times New Roman" w:hAnsi="Times New Roman" w:cs="Times New Roman"/>
                <w:sz w:val="28"/>
                <w:szCs w:val="28"/>
              </w:rPr>
              <w:t xml:space="preserve"> сонячної гібридної електростанції з урахуванням витрат на встановлення та пусконалагодження</w:t>
            </w:r>
          </w:p>
        </w:tc>
        <w:tc>
          <w:tcPr>
            <w:tcW w:w="2464" w:type="dxa"/>
          </w:tcPr>
          <w:p w:rsidR="003B5B1C" w:rsidRDefault="00F538CF" w:rsidP="00B22A5C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B22A5C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2464" w:type="dxa"/>
          </w:tcPr>
          <w:p w:rsidR="003B5B1C" w:rsidRDefault="00F538CF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B5B1C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3B5B1C" w:rsidTr="00754173">
        <w:tc>
          <w:tcPr>
            <w:tcW w:w="1101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2464" w:type="dxa"/>
          </w:tcPr>
          <w:p w:rsidR="003B5B1C" w:rsidRDefault="003B5B1C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3B5B1C" w:rsidRDefault="00F538CF" w:rsidP="002B57AF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B5B1C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</w:tbl>
    <w:p w:rsidR="002B57AF" w:rsidRDefault="002B57AF" w:rsidP="002B57AF">
      <w:pPr>
        <w:spacing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</w:p>
    <w:p w:rsidR="003B5B1C" w:rsidRPr="003B5B1C" w:rsidRDefault="003B5B1C" w:rsidP="002B57AF">
      <w:pPr>
        <w:spacing w:line="240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3B5B1C">
        <w:rPr>
          <w:rFonts w:ascii="Times New Roman" w:hAnsi="Times New Roman" w:cs="Times New Roman"/>
          <w:bCs/>
          <w:sz w:val="28"/>
          <w:szCs w:val="28"/>
        </w:rPr>
        <w:t>Програма реалізується протягом  202</w:t>
      </w:r>
      <w:r w:rsidR="00F538CF">
        <w:rPr>
          <w:rFonts w:ascii="Times New Roman" w:hAnsi="Times New Roman" w:cs="Times New Roman"/>
          <w:bCs/>
          <w:sz w:val="28"/>
          <w:szCs w:val="28"/>
        </w:rPr>
        <w:t>6</w:t>
      </w:r>
      <w:r w:rsidRPr="003B5B1C">
        <w:rPr>
          <w:rFonts w:ascii="Times New Roman" w:hAnsi="Times New Roman" w:cs="Times New Roman"/>
          <w:bCs/>
          <w:sz w:val="28"/>
          <w:szCs w:val="28"/>
        </w:rPr>
        <w:t xml:space="preserve"> року.</w:t>
      </w:r>
    </w:p>
    <w:p w:rsidR="00EB08DC" w:rsidRPr="00A52413" w:rsidRDefault="00EB08DC" w:rsidP="002B57AF">
      <w:pPr>
        <w:spacing w:after="0" w:afterAutospacing="0" w:line="240" w:lineRule="auto"/>
        <w:rPr>
          <w:rStyle w:val="3"/>
          <w:rFonts w:eastAsiaTheme="minorHAnsi"/>
          <w:b/>
          <w:sz w:val="28"/>
          <w:szCs w:val="28"/>
        </w:rPr>
      </w:pPr>
    </w:p>
    <w:p w:rsidR="00304143" w:rsidRPr="007E27DB" w:rsidRDefault="007E27DB" w:rsidP="00CD7B76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7DB">
        <w:rPr>
          <w:rFonts w:ascii="Times New Roman" w:hAnsi="Times New Roman" w:cs="Times New Roman"/>
          <w:b/>
          <w:sz w:val="28"/>
          <w:szCs w:val="28"/>
        </w:rPr>
        <w:t>Завдання та заходи Програми</w:t>
      </w:r>
    </w:p>
    <w:p w:rsidR="00773C75" w:rsidRDefault="00773C75" w:rsidP="002B57AF">
      <w:pPr>
        <w:spacing w:line="240" w:lineRule="auto"/>
        <w:ind w:left="708" w:right="380"/>
        <w:rPr>
          <w:rFonts w:ascii="Times New Roman" w:hAnsi="Times New Roman" w:cs="Times New Roman"/>
          <w:sz w:val="28"/>
          <w:szCs w:val="28"/>
        </w:rPr>
      </w:pPr>
    </w:p>
    <w:p w:rsidR="007E27DB" w:rsidRDefault="00E20C1C" w:rsidP="002B57AF">
      <w:pPr>
        <w:spacing w:line="240" w:lineRule="auto"/>
        <w:ind w:left="708" w:right="3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Основними завданнями Програми є:</w:t>
      </w:r>
    </w:p>
    <w:p w:rsidR="00E20C1C" w:rsidRDefault="00E20C1C" w:rsidP="002B57AF">
      <w:pPr>
        <w:pStyle w:val="a4"/>
        <w:numPr>
          <w:ilvl w:val="0"/>
          <w:numId w:val="3"/>
        </w:numPr>
        <w:spacing w:line="240" w:lineRule="auto"/>
        <w:ind w:right="3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реалізація державної політики у сфері надання якісних послуг;</w:t>
      </w:r>
    </w:p>
    <w:p w:rsidR="00E20C1C" w:rsidRPr="00BB3678" w:rsidRDefault="007D5F8A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впровадження нових європейських стандартів у роботі державних органів, що надають послуги населенню</w:t>
      </w:r>
      <w:r w:rsidR="007D13C1" w:rsidRPr="00BB3678">
        <w:rPr>
          <w:rFonts w:ascii="Times New Roman" w:hAnsi="Times New Roman" w:cs="Times New Roman"/>
          <w:sz w:val="28"/>
          <w:szCs w:val="28"/>
        </w:rPr>
        <w:t>;</w:t>
      </w:r>
    </w:p>
    <w:p w:rsidR="00D40B80" w:rsidRPr="00BB3678" w:rsidRDefault="003410FD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забезпечення, орієнтованого на клієнта</w:t>
      </w:r>
      <w:r w:rsidR="00D40B80" w:rsidRPr="00BB3678">
        <w:rPr>
          <w:rFonts w:ascii="Times New Roman" w:hAnsi="Times New Roman" w:cs="Times New Roman"/>
          <w:sz w:val="28"/>
          <w:szCs w:val="28"/>
        </w:rPr>
        <w:t xml:space="preserve">, </w:t>
      </w:r>
      <w:r w:rsidRPr="00BB3678">
        <w:rPr>
          <w:rFonts w:ascii="Times New Roman" w:hAnsi="Times New Roman" w:cs="Times New Roman"/>
          <w:sz w:val="28"/>
          <w:szCs w:val="28"/>
        </w:rPr>
        <w:t>підходу під час надання послуг у сервісному центрі</w:t>
      </w:r>
      <w:r w:rsidR="00D40B80" w:rsidRPr="00BB3678">
        <w:rPr>
          <w:rFonts w:ascii="Times New Roman" w:hAnsi="Times New Roman" w:cs="Times New Roman"/>
          <w:sz w:val="28"/>
          <w:szCs w:val="28"/>
        </w:rPr>
        <w:t>;</w:t>
      </w:r>
    </w:p>
    <w:p w:rsidR="00D40B80" w:rsidRPr="00BB3678" w:rsidRDefault="00D40B80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орієнтація на реалізацію прав і свобод людини, інтересів суспільства у роботі </w:t>
      </w:r>
      <w:r w:rsidR="00532922" w:rsidRPr="00BB3678">
        <w:rPr>
          <w:rFonts w:ascii="Times New Roman" w:hAnsi="Times New Roman" w:cs="Times New Roman"/>
          <w:sz w:val="28"/>
          <w:szCs w:val="28"/>
        </w:rPr>
        <w:t>державного органу</w:t>
      </w:r>
      <w:r w:rsidR="00EB04B3" w:rsidRPr="00BB3678">
        <w:rPr>
          <w:rFonts w:ascii="Times New Roman" w:hAnsi="Times New Roman" w:cs="Times New Roman"/>
          <w:sz w:val="28"/>
          <w:szCs w:val="28"/>
        </w:rPr>
        <w:t xml:space="preserve"> влади</w:t>
      </w:r>
      <w:r w:rsidR="00532922" w:rsidRPr="00BB3678">
        <w:rPr>
          <w:rFonts w:ascii="Times New Roman" w:hAnsi="Times New Roman" w:cs="Times New Roman"/>
          <w:sz w:val="28"/>
          <w:szCs w:val="28"/>
        </w:rPr>
        <w:t>;</w:t>
      </w:r>
    </w:p>
    <w:p w:rsidR="009D5F3D" w:rsidRPr="00BB3678" w:rsidRDefault="0053292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створення комфортних умов для одержання послуг</w:t>
      </w:r>
      <w:r w:rsidR="009D5F3D" w:rsidRPr="00BB3678">
        <w:rPr>
          <w:rFonts w:ascii="Times New Roman" w:hAnsi="Times New Roman" w:cs="Times New Roman"/>
          <w:sz w:val="28"/>
          <w:szCs w:val="28"/>
        </w:rPr>
        <w:t xml:space="preserve"> населенням, які відповідають сервісному центру МВС;</w:t>
      </w:r>
    </w:p>
    <w:p w:rsidR="00E22CF3" w:rsidRDefault="00E22CF3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розширення джерел інформації в діяльності сервісних центрів МВС;</w:t>
      </w:r>
    </w:p>
    <w:p w:rsidR="00EB04B3" w:rsidRPr="00BB3678" w:rsidRDefault="00EB04B3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задоволення інформаційних потреб фізичних та юридичних осіб, органів державної влади, органів місцевого самоврядування;</w:t>
      </w:r>
    </w:p>
    <w:p w:rsidR="00F62BCC" w:rsidRPr="00BB3678" w:rsidRDefault="00532922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  </w:t>
      </w:r>
      <w:r w:rsidR="00E316F5" w:rsidRPr="00BB3678">
        <w:rPr>
          <w:rFonts w:ascii="Times New Roman" w:hAnsi="Times New Roman" w:cs="Times New Roman"/>
          <w:sz w:val="28"/>
          <w:szCs w:val="28"/>
        </w:rPr>
        <w:t>зміцнення суспільної довіри та формування позитивної громадської думки щодо діяльності органів державної влади та місцевого самоврядування.</w:t>
      </w:r>
    </w:p>
    <w:p w:rsidR="00F62BCC" w:rsidRDefault="00F62BCC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C62966" w:rsidRPr="001F5EB9" w:rsidRDefault="00C62966" w:rsidP="00CD7B76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1F5EB9">
        <w:rPr>
          <w:rStyle w:val="3"/>
          <w:rFonts w:eastAsiaTheme="minorHAnsi"/>
          <w:b/>
          <w:sz w:val="28"/>
          <w:szCs w:val="28"/>
        </w:rPr>
        <w:t xml:space="preserve">Очікувані результати </w:t>
      </w:r>
      <w:r>
        <w:rPr>
          <w:rStyle w:val="3"/>
          <w:rFonts w:eastAsiaTheme="minorHAnsi"/>
          <w:b/>
          <w:sz w:val="28"/>
          <w:szCs w:val="28"/>
        </w:rPr>
        <w:t>реалізації</w:t>
      </w:r>
      <w:r w:rsidRPr="001F5EB9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C62966" w:rsidRDefault="00C62966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C62966" w:rsidRPr="0036796E" w:rsidRDefault="00C62966" w:rsidP="002B57AF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 w:rsidRPr="0036796E">
        <w:rPr>
          <w:rStyle w:val="3"/>
          <w:rFonts w:eastAsiaTheme="minorHAnsi"/>
          <w:sz w:val="28"/>
          <w:szCs w:val="28"/>
        </w:rPr>
        <w:t>Реалізація Програми дасть можливість: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Style w:val="3"/>
          <w:rFonts w:eastAsiaTheme="minorHAnsi"/>
          <w:sz w:val="28"/>
          <w:szCs w:val="28"/>
        </w:rPr>
        <w:t>підвищити рівень комфорту населенню під час отримання послуг у</w:t>
      </w:r>
      <w:r w:rsidR="00BB3678" w:rsidRPr="00BB3678">
        <w:rPr>
          <w:rStyle w:val="3"/>
          <w:rFonts w:eastAsiaTheme="minorHAnsi"/>
          <w:sz w:val="28"/>
          <w:szCs w:val="28"/>
        </w:rPr>
        <w:t xml:space="preserve"> </w:t>
      </w:r>
      <w:r w:rsidRPr="00BB3678">
        <w:rPr>
          <w:rStyle w:val="3"/>
          <w:rFonts w:eastAsiaTheme="minorHAnsi"/>
          <w:sz w:val="28"/>
          <w:szCs w:val="28"/>
        </w:rPr>
        <w:t>сервісному центрі МВС;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створити умови для розвитку безпечного середовища життєдіяльності й розвитку вільного суспільства;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>сприяти поширенню інформації, вивченню елементарних правил</w:t>
      </w:r>
      <w:r w:rsidR="00BB3678">
        <w:rPr>
          <w:rFonts w:ascii="Times New Roman" w:hAnsi="Times New Roman" w:cs="Times New Roman"/>
          <w:sz w:val="28"/>
          <w:szCs w:val="28"/>
        </w:rPr>
        <w:t xml:space="preserve"> </w:t>
      </w:r>
      <w:r w:rsidRPr="00BB3678">
        <w:rPr>
          <w:rFonts w:ascii="Times New Roman" w:hAnsi="Times New Roman" w:cs="Times New Roman"/>
          <w:sz w:val="28"/>
          <w:szCs w:val="28"/>
        </w:rPr>
        <w:t>поведінки на дорозі та Правил дорожнього руху;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Style w:val="3"/>
          <w:rFonts w:eastAsiaTheme="minorHAnsi"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залучити нових клієнтів до </w:t>
      </w:r>
      <w:r w:rsidRPr="00BB3678">
        <w:rPr>
          <w:rStyle w:val="3"/>
          <w:rFonts w:eastAsiaTheme="minorHAnsi"/>
          <w:sz w:val="28"/>
          <w:szCs w:val="28"/>
        </w:rPr>
        <w:t>ТСЦ МВС №3248, які надаватимуть перевагу обслуговуванню саме в цьому центрі завдяки зручності, швидкості, компетентності та якості наданих послуг;</w:t>
      </w:r>
    </w:p>
    <w:p w:rsidR="00C62966" w:rsidRPr="00BB3678" w:rsidRDefault="00C62966" w:rsidP="00BB3678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BB3678">
        <w:rPr>
          <w:rFonts w:ascii="Times New Roman" w:hAnsi="Times New Roman" w:cs="Times New Roman"/>
          <w:sz w:val="28"/>
          <w:szCs w:val="28"/>
        </w:rPr>
        <w:t xml:space="preserve">збільшити обсяг наданих адміністративних послуг у </w:t>
      </w:r>
      <w:r w:rsidRPr="00BB3678">
        <w:rPr>
          <w:rStyle w:val="3"/>
          <w:rFonts w:eastAsiaTheme="minorHAnsi"/>
          <w:sz w:val="28"/>
          <w:szCs w:val="28"/>
        </w:rPr>
        <w:t xml:space="preserve">ТСЦ МВС №3248, відповідно збільшити надходження коштів до бюджету за рахунок поліпшення якості та обсягів  </w:t>
      </w:r>
      <w:r w:rsidRPr="00BB3678">
        <w:rPr>
          <w:rFonts w:ascii="Times New Roman" w:hAnsi="Times New Roman" w:cs="Times New Roman"/>
          <w:sz w:val="28"/>
          <w:szCs w:val="28"/>
        </w:rPr>
        <w:t>адміністративних послуг, які надаються сервісним центром;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>підвищити рівень корпоративної культури, комунікативності та ініціативності працівників сервісних центрів МВС;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>впровадити сучасні методи мотивації та заохочення працівників сервісних центрів МВС до підвищення якості роботи;</w:t>
      </w:r>
    </w:p>
    <w:p w:rsidR="00C62966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налагодити ефективну взаємодію з громадськістю;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>підвищити рівень довіри населення до державних органів влади та</w:t>
      </w:r>
      <w:r w:rsidR="002B57AF">
        <w:rPr>
          <w:rFonts w:ascii="Times New Roman" w:hAnsi="Times New Roman" w:cs="Times New Roman"/>
          <w:sz w:val="28"/>
          <w:szCs w:val="28"/>
        </w:rPr>
        <w:t xml:space="preserve"> </w:t>
      </w:r>
      <w:r w:rsidRPr="002B57AF">
        <w:rPr>
          <w:rFonts w:ascii="Times New Roman" w:hAnsi="Times New Roman" w:cs="Times New Roman"/>
          <w:sz w:val="28"/>
          <w:szCs w:val="28"/>
        </w:rPr>
        <w:t>місцевого самоврядування;</w:t>
      </w:r>
    </w:p>
    <w:p w:rsidR="00C62966" w:rsidRPr="002B57AF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ind w:left="0" w:firstLine="348"/>
        <w:rPr>
          <w:rFonts w:ascii="Times New Roman" w:hAnsi="Times New Roman" w:cs="Times New Roman"/>
          <w:sz w:val="28"/>
          <w:szCs w:val="28"/>
        </w:rPr>
      </w:pPr>
      <w:r w:rsidRPr="002B57AF">
        <w:rPr>
          <w:rFonts w:ascii="Times New Roman" w:hAnsi="Times New Roman" w:cs="Times New Roman"/>
          <w:sz w:val="28"/>
          <w:szCs w:val="28"/>
        </w:rPr>
        <w:t>сприяти популяризації адміністративних послуг, що надаються сервісними центрами МВС;</w:t>
      </w:r>
    </w:p>
    <w:p w:rsidR="00C62966" w:rsidRDefault="00C62966" w:rsidP="002B57AF">
      <w:pPr>
        <w:pStyle w:val="a4"/>
        <w:numPr>
          <w:ilvl w:val="0"/>
          <w:numId w:val="3"/>
        </w:num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сформувати у суспільстві позитивний імідж сервісного центру МВС.</w:t>
      </w:r>
    </w:p>
    <w:p w:rsidR="00F840D8" w:rsidRPr="00F238D8" w:rsidRDefault="00F238D8" w:rsidP="002B57AF">
      <w:pPr>
        <w:spacing w:line="240" w:lineRule="auto"/>
        <w:ind w:firstLine="708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0D8" w:rsidRPr="003B5B1C" w:rsidRDefault="00C62966" w:rsidP="00CD7B76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B1C">
        <w:rPr>
          <w:rFonts w:ascii="Times New Roman" w:hAnsi="Times New Roman" w:cs="Times New Roman"/>
          <w:b/>
          <w:sz w:val="28"/>
          <w:szCs w:val="28"/>
        </w:rPr>
        <w:t>Координація та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5B1C">
        <w:rPr>
          <w:rFonts w:ascii="Times New Roman" w:hAnsi="Times New Roman" w:cs="Times New Roman"/>
          <w:b/>
          <w:sz w:val="28"/>
          <w:szCs w:val="28"/>
        </w:rPr>
        <w:t>контроль за ходом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виконанням</w:t>
      </w:r>
      <w:r w:rsidRPr="003B5B1C">
        <w:rPr>
          <w:rFonts w:ascii="Times New Roman" w:hAnsi="Times New Roman" w:cs="Times New Roman"/>
          <w:b/>
          <w:sz w:val="28"/>
          <w:szCs w:val="28"/>
        </w:rPr>
        <w:t xml:space="preserve"> Програми </w:t>
      </w:r>
    </w:p>
    <w:p w:rsidR="00441404" w:rsidRDefault="002E6B5F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E6B5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ідповідальни</w:t>
      </w:r>
      <w:r w:rsidR="003B5B1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виконавц</w:t>
      </w:r>
      <w:r w:rsidR="003B5B1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за реалізацією заходів Програми 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підтримки розвитку відокремленого підрозділу Головного сервісного центру МВС - регіонального сервісного центру ГСЦ МВС в Київській </w:t>
      </w:r>
      <w:r w:rsidR="002B57AF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 (філія ГСЦ МВС) його структурного підрозділу - територіального сервісного центру № 324</w:t>
      </w:r>
      <w:r w:rsidR="003B5B1C">
        <w:rPr>
          <w:rStyle w:val="3"/>
          <w:rFonts w:eastAsiaTheme="minorHAnsi"/>
          <w:sz w:val="28"/>
          <w:szCs w:val="28"/>
        </w:rPr>
        <w:t>8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 РСЦ ГСЦ МВС в Київській</w:t>
      </w:r>
      <w:r w:rsidR="002B57AF">
        <w:rPr>
          <w:rStyle w:val="3"/>
          <w:rFonts w:eastAsiaTheme="minorHAnsi"/>
          <w:sz w:val="28"/>
          <w:szCs w:val="28"/>
        </w:rPr>
        <w:t xml:space="preserve"> та Чернігівській областях</w:t>
      </w:r>
      <w:r w:rsidR="003B5B1C" w:rsidRPr="00CE0ED9">
        <w:rPr>
          <w:rStyle w:val="3"/>
          <w:rFonts w:eastAsiaTheme="minorHAnsi"/>
          <w:sz w:val="28"/>
          <w:szCs w:val="28"/>
        </w:rPr>
        <w:t xml:space="preserve"> (на правах відділу, м. </w:t>
      </w:r>
      <w:r w:rsidR="003B5B1C">
        <w:rPr>
          <w:rStyle w:val="3"/>
          <w:rFonts w:eastAsiaTheme="minorHAnsi"/>
          <w:sz w:val="28"/>
          <w:szCs w:val="28"/>
        </w:rPr>
        <w:t>Переяслав</w:t>
      </w:r>
      <w:r w:rsidR="003B5B1C" w:rsidRPr="00CE0ED9">
        <w:rPr>
          <w:rStyle w:val="3"/>
          <w:rFonts w:eastAsiaTheme="minorHAnsi"/>
          <w:sz w:val="28"/>
          <w:szCs w:val="28"/>
        </w:rPr>
        <w:t>) на 202</w:t>
      </w:r>
      <w:r w:rsidR="00CD7B76">
        <w:rPr>
          <w:rStyle w:val="3"/>
          <w:rFonts w:eastAsiaTheme="minorHAnsi"/>
          <w:sz w:val="28"/>
          <w:szCs w:val="28"/>
        </w:rPr>
        <w:t>6</w:t>
      </w:r>
      <w:r w:rsidR="003B5B1C">
        <w:rPr>
          <w:rStyle w:val="3"/>
          <w:rFonts w:eastAsiaTheme="minorHAnsi"/>
          <w:sz w:val="28"/>
          <w:szCs w:val="28"/>
        </w:rPr>
        <w:t xml:space="preserve"> рік</w:t>
      </w:r>
      <w:r w:rsidR="00441404">
        <w:rPr>
          <w:rStyle w:val="3"/>
          <w:rFonts w:eastAsiaTheme="minorHAnsi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межах повноважень, наданих ГСЦ МВС</w:t>
      </w:r>
      <w:r w:rsidR="00441404">
        <w:rPr>
          <w:rFonts w:ascii="Times New Roman" w:hAnsi="Times New Roman" w:cs="Times New Roman"/>
          <w:sz w:val="28"/>
          <w:szCs w:val="28"/>
        </w:rPr>
        <w:t xml:space="preserve"> є </w:t>
      </w:r>
      <w:r w:rsidR="00441404" w:rsidRPr="00CE0ED9">
        <w:rPr>
          <w:rStyle w:val="3"/>
          <w:rFonts w:eastAsiaTheme="minorHAnsi"/>
          <w:sz w:val="28"/>
          <w:szCs w:val="28"/>
        </w:rPr>
        <w:t xml:space="preserve">Головний сервісний центр МВС, в особі регіонального сервісного центру ГСЦ МВС в Київській </w:t>
      </w:r>
      <w:r w:rsidR="002B57AF">
        <w:rPr>
          <w:rStyle w:val="3"/>
          <w:rFonts w:eastAsiaTheme="minorHAnsi"/>
          <w:sz w:val="28"/>
          <w:szCs w:val="28"/>
        </w:rPr>
        <w:t>та Чернігівській областях</w:t>
      </w:r>
      <w:r w:rsidR="00441404" w:rsidRPr="00CE0ED9">
        <w:rPr>
          <w:rStyle w:val="3"/>
          <w:rFonts w:eastAsiaTheme="minorHAnsi"/>
          <w:sz w:val="28"/>
          <w:szCs w:val="28"/>
        </w:rPr>
        <w:t xml:space="preserve"> </w:t>
      </w:r>
      <w:r w:rsidR="00441404">
        <w:rPr>
          <w:rStyle w:val="3"/>
          <w:rFonts w:eastAsiaTheme="minorHAnsi"/>
          <w:sz w:val="28"/>
          <w:szCs w:val="28"/>
        </w:rPr>
        <w:t>(</w:t>
      </w:r>
      <w:r w:rsidR="00441404" w:rsidRPr="00CE0ED9">
        <w:rPr>
          <w:rStyle w:val="3"/>
          <w:rFonts w:eastAsiaTheme="minorHAnsi"/>
          <w:sz w:val="28"/>
          <w:szCs w:val="28"/>
        </w:rPr>
        <w:t>філія ГС</w:t>
      </w:r>
      <w:r w:rsidR="00441404" w:rsidRPr="00011F5E">
        <w:rPr>
          <w:rStyle w:val="3"/>
          <w:rFonts w:eastAsiaTheme="minorHAnsi"/>
          <w:sz w:val="28"/>
          <w:szCs w:val="28"/>
        </w:rPr>
        <w:t>Ц МВС)</w:t>
      </w:r>
      <w:r>
        <w:rPr>
          <w:rFonts w:ascii="Times New Roman" w:hAnsi="Times New Roman" w:cs="Times New Roman"/>
          <w:sz w:val="28"/>
          <w:szCs w:val="28"/>
        </w:rPr>
        <w:t xml:space="preserve"> за участ</w:t>
      </w:r>
      <w:r w:rsidR="0044140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керівника </w:t>
      </w:r>
      <w:r w:rsidR="003F0C22">
        <w:rPr>
          <w:rStyle w:val="3"/>
          <w:rFonts w:eastAsiaTheme="minorHAnsi"/>
          <w:sz w:val="28"/>
          <w:szCs w:val="28"/>
        </w:rPr>
        <w:t>ТСЦ МВС №3248, шляхом проведення відповідних заходів, прийняття управлінських рішень та здійснення постійного моніторингу  стану її виконання.</w:t>
      </w:r>
    </w:p>
    <w:p w:rsidR="00147A7E" w:rsidRDefault="003F0C22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 xml:space="preserve"> </w:t>
      </w:r>
      <w:r w:rsidRPr="00F47BD3">
        <w:rPr>
          <w:rStyle w:val="3"/>
          <w:rFonts w:eastAsiaTheme="minorHAnsi"/>
          <w:sz w:val="28"/>
          <w:szCs w:val="28"/>
        </w:rPr>
        <w:t xml:space="preserve">Виконавець </w:t>
      </w:r>
      <w:r w:rsidR="00622830" w:rsidRPr="00F47BD3">
        <w:rPr>
          <w:rStyle w:val="3"/>
          <w:rFonts w:eastAsiaTheme="minorHAnsi"/>
          <w:sz w:val="28"/>
          <w:szCs w:val="28"/>
        </w:rPr>
        <w:t>звітує до Переяславської міської ради про хід виконання Програми</w:t>
      </w:r>
      <w:r w:rsidR="00FE6B27" w:rsidRPr="00F47BD3">
        <w:rPr>
          <w:rStyle w:val="3"/>
          <w:rFonts w:eastAsiaTheme="minorHAnsi"/>
          <w:sz w:val="28"/>
          <w:szCs w:val="28"/>
        </w:rPr>
        <w:t>, забезпечує цільове використання коштів та нада</w:t>
      </w:r>
      <w:r w:rsidR="00441404">
        <w:rPr>
          <w:rStyle w:val="3"/>
          <w:rFonts w:eastAsiaTheme="minorHAnsi"/>
          <w:sz w:val="28"/>
          <w:szCs w:val="28"/>
        </w:rPr>
        <w:t>є</w:t>
      </w:r>
      <w:r w:rsidR="00FE6B27" w:rsidRPr="00F47BD3">
        <w:rPr>
          <w:rStyle w:val="3"/>
          <w:rFonts w:eastAsiaTheme="minorHAnsi"/>
          <w:sz w:val="28"/>
          <w:szCs w:val="28"/>
        </w:rPr>
        <w:t xml:space="preserve"> головному розпоряднику коштів звіт про використання Субвенції.</w:t>
      </w:r>
    </w:p>
    <w:p w:rsidR="001A727B" w:rsidRDefault="00147A7E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У</w:t>
      </w:r>
      <w:r w:rsidR="00FE6B27">
        <w:rPr>
          <w:rStyle w:val="3"/>
          <w:rFonts w:eastAsiaTheme="minorHAnsi"/>
          <w:sz w:val="28"/>
          <w:szCs w:val="28"/>
        </w:rPr>
        <w:t xml:space="preserve">  </w:t>
      </w:r>
      <w:r>
        <w:rPr>
          <w:rStyle w:val="3"/>
          <w:rFonts w:eastAsiaTheme="minorHAnsi"/>
          <w:sz w:val="28"/>
          <w:szCs w:val="28"/>
        </w:rPr>
        <w:t>ході реалізації Програми можливі зміни та доповнення до її змісту.</w:t>
      </w:r>
    </w:p>
    <w:p w:rsidR="001F5EB9" w:rsidRDefault="001A727B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lastRenderedPageBreak/>
        <w:t xml:space="preserve">Координація та контроль за виконанням Програми покладається на </w:t>
      </w:r>
      <w:r w:rsidR="00BB3678">
        <w:rPr>
          <w:rStyle w:val="3"/>
          <w:rFonts w:eastAsiaTheme="minorHAnsi"/>
          <w:sz w:val="28"/>
          <w:szCs w:val="28"/>
        </w:rPr>
        <w:t xml:space="preserve">фінансове </w:t>
      </w:r>
      <w:r>
        <w:rPr>
          <w:rStyle w:val="3"/>
          <w:rFonts w:eastAsiaTheme="minorHAnsi"/>
          <w:sz w:val="28"/>
          <w:szCs w:val="28"/>
        </w:rPr>
        <w:t>управління Переяславської міської ради та постійну комісію з питан</w:t>
      </w:r>
      <w:r w:rsidR="0047480E">
        <w:rPr>
          <w:rStyle w:val="3"/>
          <w:rFonts w:eastAsiaTheme="minorHAnsi"/>
          <w:sz w:val="28"/>
          <w:szCs w:val="28"/>
        </w:rPr>
        <w:t>ь</w:t>
      </w:r>
      <w:r>
        <w:rPr>
          <w:rStyle w:val="3"/>
          <w:rFonts w:eastAsiaTheme="minorHAnsi"/>
          <w:sz w:val="28"/>
          <w:szCs w:val="28"/>
        </w:rPr>
        <w:t xml:space="preserve"> бюджету </w:t>
      </w:r>
      <w:r w:rsidR="0047480E">
        <w:rPr>
          <w:rStyle w:val="3"/>
          <w:rFonts w:eastAsiaTheme="minorHAnsi"/>
          <w:sz w:val="28"/>
          <w:szCs w:val="28"/>
        </w:rPr>
        <w:t>та фінансів</w:t>
      </w:r>
      <w:r>
        <w:rPr>
          <w:rStyle w:val="3"/>
          <w:rFonts w:eastAsiaTheme="minorHAnsi"/>
          <w:sz w:val="28"/>
          <w:szCs w:val="28"/>
        </w:rPr>
        <w:t>.</w:t>
      </w:r>
    </w:p>
    <w:p w:rsidR="001F5EB9" w:rsidRDefault="001F5EB9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</w:p>
    <w:p w:rsidR="002B57AF" w:rsidRDefault="002B57AF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</w:p>
    <w:p w:rsidR="002F3B3F" w:rsidRDefault="002F3B3F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B849FF" w:rsidRDefault="00B4032D" w:rsidP="00BB3678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4032D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BB367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4032D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p w:rsidR="00B849FF" w:rsidRDefault="00B849FF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849FF" w:rsidSect="001B75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A2C1D"/>
    <w:multiLevelType w:val="hybridMultilevel"/>
    <w:tmpl w:val="DE9A51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5F68E5"/>
    <w:multiLevelType w:val="hybridMultilevel"/>
    <w:tmpl w:val="79A2C1DE"/>
    <w:lvl w:ilvl="0" w:tplc="33FC93BE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8947352"/>
    <w:multiLevelType w:val="hybridMultilevel"/>
    <w:tmpl w:val="63AACCF6"/>
    <w:lvl w:ilvl="0" w:tplc="9F260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76922"/>
    <w:multiLevelType w:val="hybridMultilevel"/>
    <w:tmpl w:val="79A2C1DE"/>
    <w:lvl w:ilvl="0" w:tplc="33FC93BE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F7536BF"/>
    <w:multiLevelType w:val="hybridMultilevel"/>
    <w:tmpl w:val="0A0A6DB8"/>
    <w:lvl w:ilvl="0" w:tplc="E9286916">
      <w:start w:val="1"/>
      <w:numFmt w:val="bullet"/>
      <w:lvlText w:val="-"/>
      <w:lvlJc w:val="left"/>
      <w:pPr>
        <w:ind w:left="708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2EF3"/>
    <w:rsid w:val="00011F5E"/>
    <w:rsid w:val="0003251B"/>
    <w:rsid w:val="000336F9"/>
    <w:rsid w:val="000337C7"/>
    <w:rsid w:val="000379E1"/>
    <w:rsid w:val="000441AF"/>
    <w:rsid w:val="00045F1E"/>
    <w:rsid w:val="00053AD3"/>
    <w:rsid w:val="00055D8B"/>
    <w:rsid w:val="00097DD1"/>
    <w:rsid w:val="000A0D1F"/>
    <w:rsid w:val="000C16A6"/>
    <w:rsid w:val="000C59BA"/>
    <w:rsid w:val="000E7E9D"/>
    <w:rsid w:val="00136927"/>
    <w:rsid w:val="0014205D"/>
    <w:rsid w:val="00147A7E"/>
    <w:rsid w:val="001764C1"/>
    <w:rsid w:val="001955F7"/>
    <w:rsid w:val="001A5B0F"/>
    <w:rsid w:val="001A727B"/>
    <w:rsid w:val="001B35C0"/>
    <w:rsid w:val="001B4275"/>
    <w:rsid w:val="001B75D4"/>
    <w:rsid w:val="001B7DE1"/>
    <w:rsid w:val="001D0FF8"/>
    <w:rsid w:val="001F5EB9"/>
    <w:rsid w:val="0020175C"/>
    <w:rsid w:val="00212E30"/>
    <w:rsid w:val="002405ED"/>
    <w:rsid w:val="002B57AF"/>
    <w:rsid w:val="002C7BB3"/>
    <w:rsid w:val="002E6B5F"/>
    <w:rsid w:val="002F3B3F"/>
    <w:rsid w:val="00304143"/>
    <w:rsid w:val="00307576"/>
    <w:rsid w:val="00315383"/>
    <w:rsid w:val="00317139"/>
    <w:rsid w:val="00322FBF"/>
    <w:rsid w:val="00323A96"/>
    <w:rsid w:val="00333786"/>
    <w:rsid w:val="003410FD"/>
    <w:rsid w:val="00344991"/>
    <w:rsid w:val="00361482"/>
    <w:rsid w:val="0036796E"/>
    <w:rsid w:val="0038325D"/>
    <w:rsid w:val="00386CE1"/>
    <w:rsid w:val="00396819"/>
    <w:rsid w:val="003977EF"/>
    <w:rsid w:val="003B5B1C"/>
    <w:rsid w:val="003C04C5"/>
    <w:rsid w:val="003C2062"/>
    <w:rsid w:val="003D2C0A"/>
    <w:rsid w:val="003F0C22"/>
    <w:rsid w:val="0042609B"/>
    <w:rsid w:val="004327A3"/>
    <w:rsid w:val="004327FB"/>
    <w:rsid w:val="0043354E"/>
    <w:rsid w:val="00441404"/>
    <w:rsid w:val="004616B8"/>
    <w:rsid w:val="004628A4"/>
    <w:rsid w:val="0047480E"/>
    <w:rsid w:val="004C09D6"/>
    <w:rsid w:val="004F7AC5"/>
    <w:rsid w:val="00510283"/>
    <w:rsid w:val="005107B4"/>
    <w:rsid w:val="00532922"/>
    <w:rsid w:val="00560ADA"/>
    <w:rsid w:val="0057151D"/>
    <w:rsid w:val="00571D3D"/>
    <w:rsid w:val="005940B3"/>
    <w:rsid w:val="005C038C"/>
    <w:rsid w:val="005C1A37"/>
    <w:rsid w:val="005D361C"/>
    <w:rsid w:val="00622830"/>
    <w:rsid w:val="00683B60"/>
    <w:rsid w:val="0069049A"/>
    <w:rsid w:val="006C2AB7"/>
    <w:rsid w:val="006F6169"/>
    <w:rsid w:val="00731FDA"/>
    <w:rsid w:val="00742FE6"/>
    <w:rsid w:val="00746179"/>
    <w:rsid w:val="007503B1"/>
    <w:rsid w:val="00760F6E"/>
    <w:rsid w:val="00761D0F"/>
    <w:rsid w:val="007645F0"/>
    <w:rsid w:val="00773C75"/>
    <w:rsid w:val="00791B30"/>
    <w:rsid w:val="007946B9"/>
    <w:rsid w:val="007A2E09"/>
    <w:rsid w:val="007C2FFB"/>
    <w:rsid w:val="007C5A3C"/>
    <w:rsid w:val="007D1020"/>
    <w:rsid w:val="007D13C1"/>
    <w:rsid w:val="007D1466"/>
    <w:rsid w:val="007D3BBF"/>
    <w:rsid w:val="007D5F8A"/>
    <w:rsid w:val="007E27DB"/>
    <w:rsid w:val="008006C8"/>
    <w:rsid w:val="00812EF3"/>
    <w:rsid w:val="00840343"/>
    <w:rsid w:val="00856EAD"/>
    <w:rsid w:val="0085714C"/>
    <w:rsid w:val="00862637"/>
    <w:rsid w:val="008726F2"/>
    <w:rsid w:val="00880886"/>
    <w:rsid w:val="00882F05"/>
    <w:rsid w:val="00895782"/>
    <w:rsid w:val="008A2E69"/>
    <w:rsid w:val="00924327"/>
    <w:rsid w:val="00927E08"/>
    <w:rsid w:val="0094532A"/>
    <w:rsid w:val="00980378"/>
    <w:rsid w:val="0099251E"/>
    <w:rsid w:val="009C7879"/>
    <w:rsid w:val="009D5F3D"/>
    <w:rsid w:val="009E394D"/>
    <w:rsid w:val="009E73C6"/>
    <w:rsid w:val="00A33B35"/>
    <w:rsid w:val="00A43E8C"/>
    <w:rsid w:val="00A52413"/>
    <w:rsid w:val="00A56431"/>
    <w:rsid w:val="00A814E8"/>
    <w:rsid w:val="00A97A5C"/>
    <w:rsid w:val="00AF6398"/>
    <w:rsid w:val="00B22A5C"/>
    <w:rsid w:val="00B4032D"/>
    <w:rsid w:val="00B471E2"/>
    <w:rsid w:val="00B6120A"/>
    <w:rsid w:val="00B625B6"/>
    <w:rsid w:val="00B71617"/>
    <w:rsid w:val="00B8117E"/>
    <w:rsid w:val="00B849FF"/>
    <w:rsid w:val="00B92655"/>
    <w:rsid w:val="00B95BB0"/>
    <w:rsid w:val="00BA6BBD"/>
    <w:rsid w:val="00BB3678"/>
    <w:rsid w:val="00BF07B7"/>
    <w:rsid w:val="00C26C2F"/>
    <w:rsid w:val="00C31492"/>
    <w:rsid w:val="00C3274B"/>
    <w:rsid w:val="00C546D1"/>
    <w:rsid w:val="00C62966"/>
    <w:rsid w:val="00C631B5"/>
    <w:rsid w:val="00C6730B"/>
    <w:rsid w:val="00C77CBC"/>
    <w:rsid w:val="00C80248"/>
    <w:rsid w:val="00C82FD4"/>
    <w:rsid w:val="00C92678"/>
    <w:rsid w:val="00CA0A84"/>
    <w:rsid w:val="00CD00B7"/>
    <w:rsid w:val="00CD7B76"/>
    <w:rsid w:val="00CE6A3E"/>
    <w:rsid w:val="00CF2E99"/>
    <w:rsid w:val="00D277DD"/>
    <w:rsid w:val="00D31DC7"/>
    <w:rsid w:val="00D40B80"/>
    <w:rsid w:val="00D4315F"/>
    <w:rsid w:val="00D9323C"/>
    <w:rsid w:val="00D93CD4"/>
    <w:rsid w:val="00DC0319"/>
    <w:rsid w:val="00DD5C52"/>
    <w:rsid w:val="00E20C1C"/>
    <w:rsid w:val="00E22CF3"/>
    <w:rsid w:val="00E24446"/>
    <w:rsid w:val="00E316F5"/>
    <w:rsid w:val="00E60BAE"/>
    <w:rsid w:val="00E62AE4"/>
    <w:rsid w:val="00E86FCE"/>
    <w:rsid w:val="00EA1171"/>
    <w:rsid w:val="00EA48E2"/>
    <w:rsid w:val="00EB04B3"/>
    <w:rsid w:val="00EB08DC"/>
    <w:rsid w:val="00EC383F"/>
    <w:rsid w:val="00ED4567"/>
    <w:rsid w:val="00ED6DB0"/>
    <w:rsid w:val="00EE2FE8"/>
    <w:rsid w:val="00F238D8"/>
    <w:rsid w:val="00F47BD3"/>
    <w:rsid w:val="00F538CF"/>
    <w:rsid w:val="00F62BCC"/>
    <w:rsid w:val="00F71033"/>
    <w:rsid w:val="00F72EBA"/>
    <w:rsid w:val="00F840D8"/>
    <w:rsid w:val="00F977F0"/>
    <w:rsid w:val="00FE440D"/>
    <w:rsid w:val="00FE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3B648"/>
  <w15:docId w15:val="{E484DEF0-20E6-4D9A-B02D-2E53C201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812EF3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3"/>
    <w:rsid w:val="00812EF3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2">
    <w:name w:val="Основной текст (2)"/>
    <w:basedOn w:val="a0"/>
    <w:rsid w:val="00812E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uk-UA" w:eastAsia="uk-UA" w:bidi="uk-UA"/>
    </w:rPr>
  </w:style>
  <w:style w:type="paragraph" w:styleId="a4">
    <w:name w:val="List Paragraph"/>
    <w:basedOn w:val="a"/>
    <w:uiPriority w:val="34"/>
    <w:qFormat/>
    <w:rsid w:val="00812EF3"/>
    <w:pPr>
      <w:ind w:left="720"/>
      <w:contextualSpacing/>
    </w:pPr>
  </w:style>
  <w:style w:type="table" w:styleId="a5">
    <w:name w:val="Table Grid"/>
    <w:basedOn w:val="a1"/>
    <w:uiPriority w:val="59"/>
    <w:rsid w:val="00812E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">
    <w:name w:val="Основной текст3"/>
    <w:basedOn w:val="a3"/>
    <w:rsid w:val="0085714C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75pt0pt">
    <w:name w:val="Основной текст + 7;5 pt;Интервал 0 pt"/>
    <w:basedOn w:val="a3"/>
    <w:rsid w:val="001B7DE1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EA1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A11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7787</Words>
  <Characters>4440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21</cp:revision>
  <cp:lastPrinted>2026-05-13T05:46:00Z</cp:lastPrinted>
  <dcterms:created xsi:type="dcterms:W3CDTF">2023-06-08T07:24:00Z</dcterms:created>
  <dcterms:modified xsi:type="dcterms:W3CDTF">2026-05-14T07:33:00Z</dcterms:modified>
</cp:coreProperties>
</file>